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D16B1" w14:textId="77777777" w:rsidR="000E7C29" w:rsidRPr="005B4746" w:rsidRDefault="000E7C29" w:rsidP="000E7C29">
      <w:pPr>
        <w:pStyle w:val="NoSpacing"/>
        <w:jc w:val="center"/>
        <w:rPr>
          <w:rFonts w:ascii="Arial Narrow" w:hAnsi="Arial Narrow" w:cs="Arial"/>
          <w:b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color w:val="000000" w:themeColor="text1"/>
          <w:sz w:val="21"/>
          <w:szCs w:val="21"/>
        </w:rPr>
        <w:t>SUPLEMENT PEMBELAJARAN</w:t>
      </w:r>
    </w:p>
    <w:p w14:paraId="0A7C5CDF" w14:textId="77777777" w:rsidR="000E7C29" w:rsidRPr="005B4746" w:rsidRDefault="000E7C29" w:rsidP="000E7C29">
      <w:pPr>
        <w:pStyle w:val="NoSpacing"/>
        <w:jc w:val="center"/>
        <w:rPr>
          <w:rFonts w:ascii="Arial Narrow" w:hAnsi="Arial Narrow" w:cs="Arial"/>
          <w:b/>
          <w:color w:val="000000" w:themeColor="text1"/>
          <w:sz w:val="21"/>
          <w:szCs w:val="21"/>
          <w:lang w:val="id-ID"/>
        </w:rPr>
      </w:pPr>
      <w:r w:rsidRPr="005B4746">
        <w:rPr>
          <w:rFonts w:ascii="Arial Narrow" w:hAnsi="Arial Narrow" w:cs="Arial"/>
          <w:b/>
          <w:color w:val="000000" w:themeColor="text1"/>
          <w:sz w:val="21"/>
          <w:szCs w:val="21"/>
        </w:rPr>
        <w:t>MADRASAH ALIYAH BANUMANGUN KEDUNGREJA</w:t>
      </w:r>
    </w:p>
    <w:p w14:paraId="60037EF2" w14:textId="77777777" w:rsidR="000E7C29" w:rsidRPr="005B4746" w:rsidRDefault="000E7C29" w:rsidP="000E7C29">
      <w:pPr>
        <w:pStyle w:val="NoSpacing"/>
        <w:pBdr>
          <w:bottom w:val="thinThickThinMediumGap" w:sz="18" w:space="1" w:color="auto"/>
        </w:pBdr>
        <w:jc w:val="center"/>
        <w:rPr>
          <w:rFonts w:ascii="Arial Narrow" w:hAnsi="Arial Narrow" w:cs="Arial"/>
          <w:b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color w:val="000000" w:themeColor="text1"/>
          <w:sz w:val="21"/>
          <w:szCs w:val="21"/>
        </w:rPr>
        <w:t>TAHUN PELAJARAN 2025/2026</w:t>
      </w:r>
    </w:p>
    <w:p w14:paraId="012A0301" w14:textId="77777777" w:rsidR="000E7C29" w:rsidRPr="005B4746" w:rsidRDefault="000E7C29" w:rsidP="000E7C29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43C1DEDB" w14:textId="77777777" w:rsidR="000E7C29" w:rsidRPr="005B4746" w:rsidRDefault="000E7C29" w:rsidP="000E7C29">
      <w:pPr>
        <w:pStyle w:val="NoSpacing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Mata 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pelajaran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ab/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ab/>
        <w:t xml:space="preserve">: </w:t>
      </w: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BAHASA JAWA</w:t>
      </w:r>
    </w:p>
    <w:p w14:paraId="7F8F58D0" w14:textId="5B2D476D" w:rsidR="000E7C29" w:rsidRPr="005B4746" w:rsidRDefault="000E7C29" w:rsidP="000E7C29">
      <w:pPr>
        <w:pStyle w:val="NoSpacing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Fase/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Kelas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/Semester</w:t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ab/>
        <w:t xml:space="preserve">: </w:t>
      </w: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F</w:t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/X</w:t>
      </w: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</w:t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/GASAL</w:t>
      </w:r>
    </w:p>
    <w:p w14:paraId="394F2663" w14:textId="77777777" w:rsidR="000E7C29" w:rsidRPr="005B4746" w:rsidRDefault="000E7C29" w:rsidP="000E7C29">
      <w:pPr>
        <w:pStyle w:val="NoSpacing"/>
        <w:jc w:val="center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2C808380" w14:textId="77777777" w:rsidR="000E7C29" w:rsidRPr="005B4746" w:rsidRDefault="000E7C29" w:rsidP="000E7C29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WULANGAN</w:t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1</w:t>
      </w:r>
    </w:p>
    <w:p w14:paraId="59418FAE" w14:textId="4171FC3D" w:rsidR="000E7C29" w:rsidRPr="005B4746" w:rsidRDefault="00EE5292" w:rsidP="000E7C29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SASTRA PIWULANG</w:t>
      </w:r>
    </w:p>
    <w:p w14:paraId="4331D94E" w14:textId="77777777" w:rsidR="000E7C29" w:rsidRPr="005B4746" w:rsidRDefault="000E7C29" w:rsidP="000E7C29">
      <w:pPr>
        <w:pStyle w:val="NoSpacing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6A6A7008" w14:textId="77777777" w:rsidR="000E7C29" w:rsidRDefault="000E7C29" w:rsidP="000E7C29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Capaian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714FE7FE" w14:textId="4296A0C5" w:rsidR="00D6349B" w:rsidRPr="00D6349B" w:rsidRDefault="00D6349B" w:rsidP="00D6349B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Peserta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didik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ngrembakakên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saha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maringi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pamanggih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tumrap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utaminipun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D6349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B13919B" w14:textId="267BAAB0" w:rsidR="000E7C29" w:rsidRDefault="000E7C29" w:rsidP="000E7C29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Tujuan 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:</w:t>
      </w:r>
    </w:p>
    <w:p w14:paraId="590321DF" w14:textId="77777777" w:rsidR="000E7C29" w:rsidRDefault="000E7C29" w:rsidP="000E7C29">
      <w:pPr>
        <w:spacing w:after="0" w:line="240" w:lineRule="auto"/>
        <w:ind w:firstLine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0E7C29">
        <w:rPr>
          <w:rFonts w:ascii="Arial Narrow" w:hAnsi="Arial Narrow" w:cs="Arial"/>
          <w:color w:val="000000" w:themeColor="text1"/>
          <w:sz w:val="21"/>
          <w:szCs w:val="21"/>
        </w:rPr>
        <w:t>Sasampunipun</w:t>
      </w:r>
      <w:proofErr w:type="spellEnd"/>
      <w:r w:rsidRPr="000E7C29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0E7C29"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 w:rsidRPr="000E7C29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0E7C29">
        <w:rPr>
          <w:rFonts w:ascii="Arial Narrow" w:hAnsi="Arial Narrow" w:cs="Arial"/>
          <w:color w:val="000000" w:themeColor="text1"/>
          <w:sz w:val="21"/>
          <w:szCs w:val="21"/>
        </w:rPr>
        <w:t>wulangan</w:t>
      </w:r>
      <w:proofErr w:type="spellEnd"/>
      <w:r w:rsidRPr="000E7C29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0E7C29">
        <w:rPr>
          <w:rFonts w:ascii="Arial Narrow" w:hAnsi="Arial Narrow" w:cs="Arial"/>
          <w:color w:val="000000" w:themeColor="text1"/>
          <w:sz w:val="21"/>
          <w:szCs w:val="21"/>
        </w:rPr>
        <w:t>niki</w:t>
      </w:r>
      <w:proofErr w:type="spellEnd"/>
      <w:r w:rsidRPr="000E7C29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0E7C29">
        <w:rPr>
          <w:rFonts w:ascii="Arial Narrow" w:hAnsi="Arial Narrow" w:cs="Arial"/>
          <w:color w:val="000000" w:themeColor="text1"/>
          <w:sz w:val="21"/>
          <w:szCs w:val="21"/>
        </w:rPr>
        <w:t>siswa</w:t>
      </w:r>
      <w:proofErr w:type="spellEnd"/>
      <w:r w:rsidRPr="000E7C29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0E7C29">
        <w:rPr>
          <w:rFonts w:ascii="Arial Narrow" w:hAnsi="Arial Narrow" w:cs="Arial"/>
          <w:color w:val="000000" w:themeColor="text1"/>
          <w:sz w:val="21"/>
          <w:szCs w:val="21"/>
        </w:rPr>
        <w:t>dipunajap</w:t>
      </w:r>
      <w:proofErr w:type="spellEnd"/>
      <w:r w:rsidRPr="000E7C29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0E7C29">
        <w:rPr>
          <w:rFonts w:ascii="Arial Narrow" w:hAnsi="Arial Narrow" w:cs="Arial"/>
          <w:color w:val="000000" w:themeColor="text1"/>
          <w:sz w:val="21"/>
          <w:szCs w:val="21"/>
        </w:rPr>
        <w:t>saget</w:t>
      </w:r>
      <w:proofErr w:type="spellEnd"/>
      <w:r w:rsidRPr="000E7C29">
        <w:rPr>
          <w:rFonts w:ascii="Arial Narrow" w:hAnsi="Arial Narrow" w:cs="Arial"/>
          <w:color w:val="000000" w:themeColor="text1"/>
          <w:sz w:val="21"/>
          <w:szCs w:val="21"/>
        </w:rPr>
        <w:t xml:space="preserve"> :</w:t>
      </w:r>
    </w:p>
    <w:p w14:paraId="3EF535F1" w14:textId="0315478C" w:rsidR="00BD7E45" w:rsidRDefault="00BD7E45" w:rsidP="00BD7E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Mahami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jinis-jinis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</w:p>
    <w:p w14:paraId="0F18F7A1" w14:textId="23383375" w:rsidR="00BD7E45" w:rsidRDefault="00BD7E45" w:rsidP="00BD7E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pandhapuk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r w:rsidR="00D6349B">
        <w:rPr>
          <w:rFonts w:ascii="Arial Narrow" w:hAnsi="Arial Narrow" w:cs="Arial"/>
          <w:color w:val="000000" w:themeColor="text1"/>
          <w:sz w:val="21"/>
          <w:szCs w:val="21"/>
        </w:rPr>
        <w:t xml:space="preserve">sastra </w:t>
      </w:r>
      <w:proofErr w:type="spellStart"/>
      <w:r w:rsidR="00D6349B">
        <w:rPr>
          <w:rFonts w:ascii="Arial Narrow" w:hAnsi="Arial Narrow" w:cs="Arial"/>
          <w:color w:val="000000" w:themeColor="text1"/>
          <w:sz w:val="21"/>
          <w:szCs w:val="21"/>
        </w:rPr>
        <w:t>ppiwulang</w:t>
      </w:r>
      <w:proofErr w:type="spellEnd"/>
    </w:p>
    <w:p w14:paraId="2488BF6B" w14:textId="34FE6EA1" w:rsidR="00D6349B" w:rsidRDefault="00D6349B" w:rsidP="00BD7E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Nemokake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sajroing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</w:p>
    <w:p w14:paraId="75434A5D" w14:textId="2ED31C18" w:rsidR="00D6349B" w:rsidRPr="00BD7E45" w:rsidRDefault="00D6349B" w:rsidP="00BD7E4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Maringi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pamanggih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dhateng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surasanipun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</w:p>
    <w:p w14:paraId="42E4A7B8" w14:textId="77777777" w:rsidR="000E7C29" w:rsidRDefault="000E7C29" w:rsidP="000E7C29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03B4656A" w14:textId="026F1A2F" w:rsidR="0054247A" w:rsidRPr="0054247A" w:rsidRDefault="000E7C29" w:rsidP="0054247A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Materi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3AA34FE7" w14:textId="77777777" w:rsidR="0054247A" w:rsidRPr="0054247A" w:rsidRDefault="0054247A" w:rsidP="0054247A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Sastra </w:t>
      </w:r>
      <w:proofErr w:type="spellStart"/>
      <w:r w:rsidRPr="0054247A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Piwulang</w:t>
      </w:r>
      <w:proofErr w:type="spellEnd"/>
    </w:p>
    <w:p w14:paraId="263D13D5" w14:textId="77777777" w:rsidR="0054247A" w:rsidRPr="0054247A" w:rsidRDefault="0054247A" w:rsidP="0054247A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Sastra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kabudayan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padhatan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mung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pamikirane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ananging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pamikirane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nagari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Dene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Wulang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Putri,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Centhini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Sanasunu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Tripama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Wulangreh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Serat Kalatidha. Kabeh sastra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mesthi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ngemot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kabecikan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Ing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bakal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disinaoni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saperangan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dene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Jangkepe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golek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referensi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cetha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02E8DBA" w14:textId="451E7B01" w:rsidR="0054247A" w:rsidRDefault="0054247A" w:rsidP="005424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Serat </w:t>
      </w:r>
      <w:proofErr w:type="spellStart"/>
      <w:r w:rsidRPr="0054247A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Centhini</w:t>
      </w:r>
      <w:proofErr w:type="spellEnd"/>
    </w:p>
    <w:p w14:paraId="74AEF925" w14:textId="77777777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Centhini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katulis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Amangkurat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III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Pakubuwana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V.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Centhini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kadhiri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722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31.837 pada,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3.467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kaca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kadhapuk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12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jilid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kitab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ukuran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15cm * 21 cm.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Centhini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Tambangraras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agung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kasusastran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Jawa.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Centhini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ngandhut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pirang-pirang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ilmu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wawasan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kabudayan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Jawa.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Centhini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diripta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panulisane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diklumpukake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tembange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Tambangraras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jenenge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lakon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pasangane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lakon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Amongraga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Centhini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abdine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Tambangraras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isih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bocah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cilik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Centhini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diserat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nglumpukake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baboning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pangawikan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 (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induk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Jawa).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Surasane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Centhini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maneka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werna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kabudayan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ancase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lestari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sirna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798F34E" w14:textId="77777777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Centhini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ditulis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anyar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ngamot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penguripan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kabudayan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dasawarsa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"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sepisanan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abad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ka-19.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dibabar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lelaku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tumeka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pelosoking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tanah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Jawa. Ana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agama,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maneka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werna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kebatinan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kekebalan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keris,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arsitektur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tetanen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),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kasenian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kasusastran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karawitan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joged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).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primbon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ramuan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jampi-jampi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maneka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werna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resep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masakan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adat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istiadat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firasat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wateking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ana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gegayutane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yasan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kuna.</w:t>
      </w:r>
    </w:p>
    <w:p w14:paraId="41BAE2B5" w14:textId="77777777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Saka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kersane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Sunan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Pakubuwana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V,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gubahan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Suluk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Tambangraras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Centhini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dimumpangatake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ngumpulake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sadhengah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lair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batin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semana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kalebu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njerone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kapitadosan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penghayatan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agama.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Pakaryan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dipanggedheni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langsung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Pangeran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Adipati Anom,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entuk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tugas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mbantu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telung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pujangga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pura,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39981ED5" w14:textId="77777777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a. Raden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Ngabehi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Ranggasutrasna,</w:t>
      </w:r>
    </w:p>
    <w:p w14:paraId="1BE3AC7F" w14:textId="77777777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b. Raden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Ngabehi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Yosadipura II (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sadurunge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anama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Raden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Ngabehi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Ronggawarsita 1).</w:t>
      </w:r>
    </w:p>
    <w:p w14:paraId="085D32D2" w14:textId="77777777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c. Raden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Ngabehi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Sastradipura.</w:t>
      </w:r>
    </w:p>
    <w:p w14:paraId="7A735BFB" w14:textId="77777777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Sadurunge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diayahi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panggubahan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katelu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pujangga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pura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entuk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tugas-tugas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mirunggan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nglumpukake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bahan-bahan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kitab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Ranggasutrasna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tugas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njelajah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Pulo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wetan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Yosadipura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II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tugas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njelajah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kulon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dene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Sastradipura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tugas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nunekake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ngibadah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kaji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nyempurnakake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agama Islam.</w:t>
      </w:r>
    </w:p>
    <w:p w14:paraId="369CA724" w14:textId="77777777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Centhini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disusun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dhedhasar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lelakune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putra-putri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Sunan Giri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sawise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dikalahake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Pangeran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Pekik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Surabaya,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ipe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Sultan Agung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Krajan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Mataram. Crita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diwiwiti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sawise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putra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Sunan Giri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mencar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ninggal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tanah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asal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ngulandara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awit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kakuwasan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Giri wis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diajurake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Mataram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 Putra-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Sunan Giri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Jayengresmi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Jayengraga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/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Jayengsari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Ken Rancangkapti.</w:t>
      </w:r>
    </w:p>
    <w:p w14:paraId="32C4ECC4" w14:textId="77777777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Jayengresmi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dikanthi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loro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santri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jenenge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Gathak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Gathuk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nglakoni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lelampahan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spiritual"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menyang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saubenge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Kraton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Majapahit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Blitar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Gamprang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Alas Lodaya,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Tuban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Bojonegoro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Alas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Bagor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Gambirlaya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Gunung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Padham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Desa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Dhandher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Kasanga, Sela,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Gubug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Merapi,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Gunung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Prawata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Demak,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Gunung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Muria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Pekalongan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Gunung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Panagaran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Gunung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Mandalawangi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Tanah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Pasundan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Bogor,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tilas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Kraton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Padjajaran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Gunung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Salak,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sabanjure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Karang.</w:t>
      </w:r>
    </w:p>
    <w:p w14:paraId="47BBE921" w14:textId="77777777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lelaku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Jayengresmi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ngalami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pendewasaan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spiritual",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ketemu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sawatara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guru,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tokoh-tokoh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gaib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mitos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 kuna,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sawatara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juru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kunci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makam-makam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kramat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tanah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patemon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tokoh-tokoh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panjenengane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warna-warna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khazanah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kabudayan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candhi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makna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manuk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gagak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prenjak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kasiyat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manuk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pelatuk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pituduh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panggawene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kain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lurik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pilihan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gayutan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seksual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itungan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tanggal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Syekh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Siti Jenar.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Pengalaman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paningkatan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kawicaksanan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nggawe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panjenengane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tembe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mburi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misuwur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sebutan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Seh (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Syekh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)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Amongraga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lelaku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Amongraga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ketemu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karo Niken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Tambangraras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garwane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bature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Ni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Centhini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melu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ngrungokake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wejangan-wejangane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EEB6D3C" w14:textId="77777777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Jayengsari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Rancangkapti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diiringi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santri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jenenge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Buras,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lelana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menyang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Sidacerma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Pasuruan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Ranu Grati,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Banyubiru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sikile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Gunung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Tengger, Malang, Baung,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Singasari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Sanggariti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Tumpang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Kidhal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Pasrepan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Tasari,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Gunung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Bromo,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Ngadisari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Klakah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Kandhangan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Argapura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Gunung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Raung, Banyuwangi,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Pekalongan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Gunung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Prau, Dieng,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tekan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Sokayasa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sikile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Gunung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Bisma Banyumas.</w:t>
      </w:r>
    </w:p>
    <w:p w14:paraId="47F11586" w14:textId="1B804A87" w:rsidR="0054247A" w:rsidRDefault="0054247A" w:rsidP="005424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Serat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Kalatidha</w:t>
      </w:r>
      <w:proofErr w:type="spellEnd"/>
    </w:p>
    <w:p w14:paraId="5875BA70" w14:textId="77777777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Kalatidha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anggitane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Ronggawarsita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prakara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pasambatane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yen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samono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melu-melu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prakara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kalebu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ala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'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maju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'.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kabeh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katulis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Sinom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cacahe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12 pada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gunggunge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Karya </w:t>
      </w:r>
      <w:r w:rsidRPr="0054247A"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 xml:space="preserve">sastra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ditulis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kurang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taun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1860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Masehi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Kalatidha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sastra Jawa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misuwur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Malah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saiki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isih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Jawa,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mligi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kalangan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isih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apal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paling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sapada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pada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kapitu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ECBA0CF" w14:textId="4629C485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Kalatidha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dudu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Ronggawarsita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dawa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mung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kadhapuk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12 pada.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Kalatidha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bares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edan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", kaya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ditulis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Ronggawarsita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Kocap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kacarita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Ronggawarsita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syair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pangkate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diundhakake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kaya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dikarepake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panjenengane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generalisasi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nganggep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umum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yen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semana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edan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krisis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Ranggawarsita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pujangga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karajan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Kraton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Kasunanan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Surakarta.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Panjenengane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pujangga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panutup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pujangga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pungkasan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",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awit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sawise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ana "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pujangga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kraton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"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maneh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4E5179E" w14:textId="77777777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Kalatidha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diperang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telung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kapisan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pada 1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6,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kaloro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pada 7,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katelu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pada 8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12.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kapisan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mangsa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Ronggawarsita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tanpa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adeg-adeging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bebener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kaloro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katekadan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mawas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diri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katelu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sikep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taat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marang agama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dhumateng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D5A14E7" w14:textId="09572ECE" w:rsidR="0054247A" w:rsidRDefault="0054247A" w:rsidP="005424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Serat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Sanasunu</w:t>
      </w:r>
      <w:proofErr w:type="spellEnd"/>
    </w:p>
    <w:p w14:paraId="67D6301F" w14:textId="7C733827" w:rsidR="0054247A" w:rsidRPr="0054247A" w:rsidRDefault="0054247A" w:rsidP="0054247A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Sanasunu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14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rincian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Dhandhanggula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26 pada,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Sinom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40 pada,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Asmaradana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38 pada,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38 pada,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Dhandhanggula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27 pada,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Megatruh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30 pada,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Sinom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28 pada,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Pocung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28 pada,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Dhandhanggula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35 pada,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Sinom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31 pada,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Dhandhanggula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40 pada,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41 pada,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Dhandhanggula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40 pada,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Mijil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36 pada.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Sanasunu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pitutur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anak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Pamenging-pamenging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ana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Sanasunu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anak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ngerti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tindak-tanduk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kang kudu</w:t>
      </w:r>
      <w:r w:rsidRPr="0054247A"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dilakoni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entuk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dilakoni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nglakoni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prentah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manembah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marang Gusti. Busana kang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dianggo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sopan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yen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pethuk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liyan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ngajeni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panemu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/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pamanggihe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liyan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rembugan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/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musyawarah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1FCC019" w14:textId="069DB94B" w:rsidR="0054247A" w:rsidRPr="0011673C" w:rsidRDefault="0011673C" w:rsidP="0011673C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</w:t>
      </w:r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itutur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kadhapuk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Dhandhanggula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ndedonga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marang Gusti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adoh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bebaya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Upaya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biasane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kasil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apik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anak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Pitutur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anak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putu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samengko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Buku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ditandhani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sengkalan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taun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1747 Saka (1819 M).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Pitutur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anak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kang wis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mikir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slamet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kahuripan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Panulis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ngandharake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sakabehane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kuwi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nglakoni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donya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Kabeh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pengin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slamet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Mula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nglakoni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pitutur-pitutur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Pitutur-pitutur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digawe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sabar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anane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Pepenginan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Kyai Yasadipura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kabeh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anak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putune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nglakoni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pitutur-pitutur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Pitutur-pitutur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="0054247A" w:rsidRPr="0011673C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8627B2B" w14:textId="3FB1772D" w:rsidR="0054247A" w:rsidRPr="0054247A" w:rsidRDefault="0054247A" w:rsidP="001167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Eling yen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kuwi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umat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51BE34F" w14:textId="31E48D89" w:rsidR="0054247A" w:rsidRPr="0054247A" w:rsidRDefault="0054247A" w:rsidP="001167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eling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yen wis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entuk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sandhang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9EC1A81" w14:textId="281694FE" w:rsidR="0054247A" w:rsidRPr="0054247A" w:rsidRDefault="0054247A" w:rsidP="001167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wajib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usaha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tumemen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entuk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rejeki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1C1814F" w14:textId="055E8E0C" w:rsidR="0054247A" w:rsidRPr="0054247A" w:rsidRDefault="0054247A" w:rsidP="001167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Prentah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Gusti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nuladhani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Rasul.</w:t>
      </w:r>
    </w:p>
    <w:p w14:paraId="378A8140" w14:textId="177C1790" w:rsidR="0054247A" w:rsidRPr="0054247A" w:rsidRDefault="0054247A" w:rsidP="001167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Sandhang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kasenengan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78D4E03" w14:textId="0EA0A171" w:rsidR="0054247A" w:rsidRPr="0054247A" w:rsidRDefault="0054247A" w:rsidP="001167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Sesrawungan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sapadha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2F6BA28" w14:textId="435E3362" w:rsidR="0054247A" w:rsidRPr="0054247A" w:rsidRDefault="0054247A" w:rsidP="001167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Cara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turu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mlaku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klamben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lelungan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E506E0B" w14:textId="0FE60D72" w:rsidR="0054247A" w:rsidRPr="0054247A" w:rsidRDefault="0054247A" w:rsidP="001167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Cara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nampa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dhayoh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E9A69D8" w14:textId="079E95E6" w:rsidR="0054247A" w:rsidRPr="0054247A" w:rsidRDefault="0054247A" w:rsidP="001167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Cara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matur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panemu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4DB791B" w14:textId="69E956F8" w:rsidR="0054247A" w:rsidRPr="0054247A" w:rsidRDefault="0054247A" w:rsidP="001167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Martabating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umating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Gusti.</w:t>
      </w:r>
    </w:p>
    <w:p w14:paraId="7E842043" w14:textId="77777777" w:rsidR="0011673C" w:rsidRDefault="0054247A" w:rsidP="001167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Sabab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ananing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umating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Gusti,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drajating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owahing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wahyu</w:t>
      </w:r>
      <w:proofErr w:type="spellEnd"/>
      <w:r w:rsidRPr="0054247A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2F09856" w14:textId="5679176A" w:rsidR="0054247A" w:rsidRPr="0011673C" w:rsidRDefault="0054247A" w:rsidP="0011673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Owahing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kadonyan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566BDB7" w14:textId="74340534" w:rsidR="0054247A" w:rsidRDefault="0054247A" w:rsidP="005424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Serat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Wulang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Putri</w:t>
      </w:r>
    </w:p>
    <w:p w14:paraId="2249ABB3" w14:textId="77777777" w:rsidR="0011673C" w:rsidRPr="0011673C" w:rsidRDefault="0011673C" w:rsidP="0011673C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Wulang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Putri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kasimpen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Perpustakaan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Sonobudoyo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Yogyakarta. Serat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Wulang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Putri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serat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sipate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didaktik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moralistik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tuntunan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pendidikan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moral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budi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pakarti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Serat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Wulang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Putri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diserat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Pakubuwana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X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putri-putrine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kepriye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sikep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dhumateng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garwa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diibaratke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sawong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raja,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kaluputan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ukuman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Kang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putri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setya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ndampingi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kakung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rikala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susah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seneng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F4CC379" w14:textId="77777777" w:rsidR="0011673C" w:rsidRPr="0011673C" w:rsidRDefault="0011673C" w:rsidP="0011673C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Tembang-tembang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Wulang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Putri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kasebar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64 pada. Pada-pada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dumadi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patang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EF3E3CE" w14:textId="05F092B2" w:rsidR="0011673C" w:rsidRPr="0011673C" w:rsidRDefault="0011673C" w:rsidP="0011673C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1.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Mijil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 - </w:t>
      </w:r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10 pada,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urutan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pada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1-10</w:t>
      </w:r>
    </w:p>
    <w:p w14:paraId="2D773093" w14:textId="2C6F7D04" w:rsidR="0011673C" w:rsidRPr="0011673C" w:rsidRDefault="0011673C" w:rsidP="0011673C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2.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Asmaradana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- </w:t>
      </w:r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17 pada,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urutan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pada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11-27</w:t>
      </w:r>
    </w:p>
    <w:p w14:paraId="15BA3CCF" w14:textId="77777777" w:rsidR="0011673C" w:rsidRDefault="0011673C" w:rsidP="0011673C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3.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Dhandhanggula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- </w:t>
      </w:r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19 pada,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urutan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pada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28-46</w:t>
      </w:r>
    </w:p>
    <w:p w14:paraId="6CA994AC" w14:textId="346159AE" w:rsidR="0011673C" w:rsidRPr="0011673C" w:rsidRDefault="0011673C" w:rsidP="0011673C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4.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- 31 pada,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urutan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pada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47-77</w:t>
      </w:r>
    </w:p>
    <w:p w14:paraId="652CAEC7" w14:textId="38681470" w:rsidR="0054247A" w:rsidRDefault="0054247A" w:rsidP="005424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Serat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Tripama</w:t>
      </w:r>
      <w:proofErr w:type="spellEnd"/>
    </w:p>
    <w:p w14:paraId="25220A3C" w14:textId="77777777" w:rsidR="0011673C" w:rsidRPr="0011673C" w:rsidRDefault="0011673C" w:rsidP="0011673C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Serat Tipama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katulis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taun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1809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tumeka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1881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tripama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"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dumadi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teiung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wanda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tri-pa-ma.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tri (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), pa (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patuladhan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),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ma (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utarna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). Serat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Tripama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kaanggit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K.G.P.A.A.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Mangkunegara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IV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wonten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Kasunanan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Surakarta. Serat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Tripama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katulis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wentuk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Dhandhanggula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cacah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7 pada.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Tripama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ngemot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"Bela Negara"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lumantar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tokoh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wayang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Patih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Suwanda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Kumbakarna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Adipati Karna.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tokoh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didadekake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patuladhan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kabeh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prajurit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pamong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praja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negara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nindakake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jejibahan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tumemen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pagaweyane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dhewe-dhewe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sipat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tinuladhan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njaga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kalanggengane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bangsa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5EF645C" w14:textId="77777777" w:rsidR="0011673C" w:rsidRPr="0011673C" w:rsidRDefault="0011673C" w:rsidP="0011673C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Bambang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Sumantri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sawise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patih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diarani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Patih Suwanda,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patih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pamarentahane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Prabu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Arjunasasrabahu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Negara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Maespati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sadurunge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Sri Rama,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tokoh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Ramayana. Patih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Suwanda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kawentar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sorengpati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prajurit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gagah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pideksa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) kang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ngieksanakake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kabeh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tugas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emban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Prabu Arjunasasrabahu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tanggung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jawab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ananging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wusanane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gugur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palagan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nglawan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Dasamuka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BE9D89D" w14:textId="77777777" w:rsidR="0011673C" w:rsidRPr="0011673C" w:rsidRDefault="0011673C" w:rsidP="0011673C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Beda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critane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Kumbakarna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Kumbakarna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adhine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Prabu Dasamuka, raja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Ngalengkadiraja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Sanajan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diyu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buta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Kumbakama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gelem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mbenerake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panindake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kakange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angkara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murka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ndhusta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Dewi Sinta. Ewa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mangkono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Krajan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Ngalengka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digempur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mungsuh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Rama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prajurit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kethek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Kumbakarna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netepi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dharmaning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satriya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ngurbanake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jiwa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raga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mbela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negarane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Wusanane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Kumbakarna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gugur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mbela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negarane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mbela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kakange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CA3CAF9" w14:textId="1F4ED367" w:rsidR="00852400" w:rsidRPr="00852400" w:rsidRDefault="0011673C" w:rsidP="00852400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Wondene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Adipati Karna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tokoh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kang ana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Mahabharata. Adipati Kama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mbela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Pandhawa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kamangka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kalorone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sedulur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tunggal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biyung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ananging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kepara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mbela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Prabu Suyudana (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Kurupati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), raja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Ngastina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mbales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budine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kang wis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ngangkat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drajate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. Adipati Kama kang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laire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dibuwang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kali,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ditemokake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dipupu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kusir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Adirata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didadekake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adipati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Prabu Suyudana. Mula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perang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Bharatayudha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, Adipati Karna ana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pehake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Kurawa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kamangka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dheweke</w:t>
      </w:r>
      <w:proofErr w:type="spellEnd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11673C">
        <w:rPr>
          <w:rFonts w:ascii="Arial Narrow" w:hAnsi="Arial Narrow" w:cs="Arial"/>
          <w:color w:val="000000" w:themeColor="text1"/>
          <w:sz w:val="21"/>
          <w:szCs w:val="21"/>
        </w:rPr>
        <w:t>mangerteni</w:t>
      </w:r>
      <w:proofErr w:type="spellEnd"/>
      <w:r w:rsid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Kurawa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pehak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angkara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murka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wusanane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sang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Suryaputra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gugur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perang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tandhing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mungsuh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Arjuna,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adhine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nunggal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biyung</w:t>
      </w:r>
      <w:proofErr w:type="spellEnd"/>
      <w:r w:rsidR="00852400" w:rsidRPr="0085240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2AE74C5" w14:textId="77777777" w:rsidR="00852400" w:rsidRPr="00852400" w:rsidRDefault="00852400" w:rsidP="00852400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>Mangkono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kepahlawanane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satriya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telung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beda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diangkat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Mangkunegara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IV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Tripama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. Pada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kapisan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kapindho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kepahlawanane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Patih Suwanda. Pada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katelu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kapapat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Kumbakarna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. Pada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kalima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kaenem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nyritakake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Adipati Karna. Dene pada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kapitu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dudutan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panutup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3CF045B" w14:textId="4F180CB1" w:rsidR="0054247A" w:rsidRDefault="0054247A" w:rsidP="005424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Serrat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Wulangreh</w:t>
      </w:r>
      <w:proofErr w:type="spellEnd"/>
    </w:p>
    <w:p w14:paraId="6E324F68" w14:textId="77777777" w:rsidR="00852400" w:rsidRPr="00852400" w:rsidRDefault="00852400" w:rsidP="00852400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Wulangreh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sastra sing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arupa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macapat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anggitane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Sri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Susuhunan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Pakubuwana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IV.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Naskah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Wulangreh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saiki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isih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kasimpen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Museum Radya Pustaka Surakarta.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wulang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pitutur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teges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ajaran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reh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asale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Jawa kuna sing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teges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dalan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aturan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laku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tuntunan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Wulangreh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nggayuh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laku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pinuju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tentrem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sampurna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774FC49" w14:textId="36B17085" w:rsidR="00852400" w:rsidRPr="00BD7E45" w:rsidRDefault="00852400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Kaendahane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Wulangreh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mapan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purwakanthi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sastra,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lumaksita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. Serat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ngandhut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gayutane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tumrap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Gusti,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tumrap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tumrap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awake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agama.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Dhandhanggula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wiwitan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Wulangreh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Wondene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Wulangreh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dumadi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telulas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sumebar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283 pada.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Pupuh-pupuh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Wulangreh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kaperang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kayadene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85240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F240557" w14:textId="0D8DEF31" w:rsidR="0054247A" w:rsidRDefault="0054247A" w:rsidP="0054247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Serat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Wedhatama</w:t>
      </w:r>
      <w:proofErr w:type="spellEnd"/>
    </w:p>
    <w:p w14:paraId="7E934698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Serat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serat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anggitane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K.G.P.A.A.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Mangkunegara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IV. Serat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sastra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kidungan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Jawa.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ajaran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luhur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mbangun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budi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pakarti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olah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spiritual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tumrap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kalangan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raja-raja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Mataram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diajarake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sapa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bae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gelem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nyinaoni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asale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'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wedha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'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ateges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ajaran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. Menawa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'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tama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'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ateges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kautaman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. Dene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dijlentrehake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serat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3084202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a.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Falsafah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kagesangan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kayadene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tenggang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rasa, tepa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salira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kepriye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sampurna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nglampahi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agama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bijak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kesatriya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ED92C42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b.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Dhasar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penghayatan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laku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spiritual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asipat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umum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lumantar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kaprecayan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agama. Amarga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ajaran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mung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kaprecayan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agama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tartamtu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kang ana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pinepsu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anceman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neraka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ananging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swara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ati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nurani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dalan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sapa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bae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kepengin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nggayuh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tingkat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spiritual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dhuwur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C839840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c.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Puncake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laku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spiritual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diajarake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nemokake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panguripan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sejati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mahami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diri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pribadi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manunggaling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kawula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Gusti.</w:t>
      </w:r>
    </w:p>
    <w:p w14:paraId="2F749289" w14:textId="77777777" w:rsid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Tembang-tembang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kasebar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satus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pada.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Tembang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serat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dumadi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limang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008FD5E" w14:textId="77777777" w:rsid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Ind w:w="927" w:type="dxa"/>
        <w:tblLook w:val="04A0" w:firstRow="1" w:lastRow="0" w:firstColumn="1" w:lastColumn="0" w:noHBand="0" w:noVBand="1"/>
      </w:tblPr>
      <w:tblGrid>
        <w:gridCol w:w="4933"/>
        <w:gridCol w:w="4930"/>
      </w:tblGrid>
      <w:tr w:rsidR="00BD7E45" w14:paraId="31B73D07" w14:textId="77777777" w:rsidTr="00BD7E45">
        <w:tc>
          <w:tcPr>
            <w:tcW w:w="5395" w:type="dxa"/>
          </w:tcPr>
          <w:p w14:paraId="55EAB0A9" w14:textId="77777777" w:rsidR="00BD7E45" w:rsidRPr="00BD7E45" w:rsidRDefault="00BD7E45" w:rsidP="00BD7E45">
            <w:pPr>
              <w:pStyle w:val="ListParagraph"/>
              <w:ind w:left="92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1.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Pangkur</w:t>
            </w:r>
            <w:proofErr w:type="spellEnd"/>
          </w:p>
          <w:p w14:paraId="27883703" w14:textId="77777777" w:rsidR="00BD7E45" w:rsidRPr="00BD7E45" w:rsidRDefault="00BD7E45" w:rsidP="00BD7E45">
            <w:pPr>
              <w:pStyle w:val="ListParagraph"/>
              <w:ind w:left="92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2.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Sinom</w:t>
            </w:r>
            <w:proofErr w:type="spellEnd"/>
          </w:p>
          <w:p w14:paraId="2FB32BFB" w14:textId="77777777" w:rsidR="00BD7E45" w:rsidRPr="00BD7E45" w:rsidRDefault="00BD7E45" w:rsidP="00BD7E45">
            <w:pPr>
              <w:pStyle w:val="ListParagraph"/>
              <w:ind w:left="92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3.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Pocung</w:t>
            </w:r>
            <w:proofErr w:type="spellEnd"/>
          </w:p>
          <w:p w14:paraId="07AB1760" w14:textId="77777777" w:rsidR="00BD7E45" w:rsidRPr="00BD7E45" w:rsidRDefault="00BD7E45" w:rsidP="00BD7E45">
            <w:pPr>
              <w:pStyle w:val="ListParagraph"/>
              <w:ind w:left="92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4.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Gambuh</w:t>
            </w:r>
            <w:proofErr w:type="spellEnd"/>
          </w:p>
          <w:p w14:paraId="75F2541D" w14:textId="384DFBAF" w:rsidR="00BD7E45" w:rsidRDefault="00BD7E45" w:rsidP="00BD7E45">
            <w:pPr>
              <w:pStyle w:val="ListParagraph"/>
              <w:ind w:left="92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5.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Kinanthi</w:t>
            </w:r>
            <w:proofErr w:type="spellEnd"/>
          </w:p>
        </w:tc>
        <w:tc>
          <w:tcPr>
            <w:tcW w:w="5395" w:type="dxa"/>
          </w:tcPr>
          <w:p w14:paraId="1D035B7F" w14:textId="77777777" w:rsidR="00BD7E45" w:rsidRPr="00BD7E45" w:rsidRDefault="00BD7E45" w:rsidP="00BD7E45">
            <w:pPr>
              <w:pStyle w:val="ListParagraph"/>
              <w:ind w:left="92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14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urutan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yaiku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I-XIV</w:t>
            </w:r>
          </w:p>
          <w:p w14:paraId="24D9EB0F" w14:textId="77777777" w:rsidR="00BD7E45" w:rsidRPr="00BD7E45" w:rsidRDefault="00BD7E45" w:rsidP="00BD7E45">
            <w:pPr>
              <w:pStyle w:val="ListParagraph"/>
              <w:ind w:left="92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18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urutan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yaiku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XV-XXXII</w:t>
            </w:r>
          </w:p>
          <w:p w14:paraId="571B62B5" w14:textId="77777777" w:rsidR="00BD7E45" w:rsidRPr="00BD7E45" w:rsidRDefault="00BD7E45" w:rsidP="00BD7E45">
            <w:pPr>
              <w:pStyle w:val="ListParagraph"/>
              <w:ind w:left="92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15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urutan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yaiku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XXXIII-XLVII</w:t>
            </w:r>
          </w:p>
          <w:p w14:paraId="50A6A5CD" w14:textId="77777777" w:rsidR="00BD7E45" w:rsidRPr="00BD7E45" w:rsidRDefault="00BD7E45" w:rsidP="00BD7E45">
            <w:pPr>
              <w:pStyle w:val="ListParagraph"/>
              <w:ind w:left="92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35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urutan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yaiku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XLVIII-LXXXII</w:t>
            </w:r>
          </w:p>
          <w:p w14:paraId="6C91D578" w14:textId="66D42AA6" w:rsidR="00BD7E45" w:rsidRDefault="00BD7E45" w:rsidP="00BD7E45">
            <w:pPr>
              <w:pStyle w:val="ListParagraph"/>
              <w:ind w:left="927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18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urutan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pupuh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yaiku</w:t>
            </w:r>
            <w:proofErr w:type="spellEnd"/>
            <w:r w:rsidRPr="00BD7E45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LXXXIII-C</w:t>
            </w:r>
          </w:p>
        </w:tc>
      </w:tr>
    </w:tbl>
    <w:p w14:paraId="31C9C86D" w14:textId="03ECD864" w:rsid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</w:p>
    <w:p w14:paraId="3536DF8F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Piwulang-piwulang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kakandhut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kajlentrehake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52B3224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BD7E45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Pangkur</w:t>
      </w:r>
      <w:proofErr w:type="spellEnd"/>
    </w:p>
    <w:p w14:paraId="352F439B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Ana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Pangkur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sampurna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pathokaning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sopan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santun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Syarat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ati-ati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mawas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diri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kasil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mawas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diri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ati-ati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nglakoni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alam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donya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bakal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tentrem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ayem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1415172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</w:t>
      </w:r>
      <w:proofErr w:type="spellStart"/>
      <w:r w:rsidRPr="00BD7E45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Sinom</w:t>
      </w:r>
      <w:proofErr w:type="spellEnd"/>
    </w:p>
    <w:p w14:paraId="71DE6ED5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Wos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Sinom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pikolehe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tumindak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ngati-ati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Nata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Mataram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Senapati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gelar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agung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Ngeksiganda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",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pemimpin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teladan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sumeh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tresna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kawulane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asring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nglakoni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pasa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diadohi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kawulane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D4EDB49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BD7E45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Pocung</w:t>
      </w:r>
      <w:proofErr w:type="spellEnd"/>
    </w:p>
    <w:p w14:paraId="553F6DBD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Wose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Pocung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kawicaksanan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sejati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Kawicaksanan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sejati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ketara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panggonan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Kawicaksanan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kelakon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. Wos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Panembahan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Mangkunegara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IV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lila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narima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legawa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lila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atine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pasrah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sabar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tulus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ikhlas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sumarah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marang Gusti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Ingkang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Maha Agung.</w:t>
      </w:r>
    </w:p>
    <w:p w14:paraId="7D61CCFD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d. </w:t>
      </w:r>
      <w:proofErr w:type="spellStart"/>
      <w:r w:rsidRPr="00BD7E45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Gambuh</w:t>
      </w:r>
      <w:proofErr w:type="spellEnd"/>
    </w:p>
    <w:p w14:paraId="2C02043E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Wos kang ana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Gambuh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rasa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syukur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marang Gusti Kang Maha Agung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suci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batin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ngadohi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angkara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murka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sipat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ngendel-ngendelake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tekun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nglakoni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sembahyang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4697B97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e. </w:t>
      </w:r>
      <w:proofErr w:type="spellStart"/>
      <w:r w:rsidRPr="00BD7E45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Kinanthi</w:t>
      </w:r>
      <w:proofErr w:type="spellEnd"/>
    </w:p>
    <w:p w14:paraId="4E35C5E9" w14:textId="77777777" w:rsid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Wos ana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diringkes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rong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kelompok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enom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enom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pajlentrehane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DB72B1E" w14:textId="7FF652C8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1 )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nganut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kabecikan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kang wis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diwulangake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panjangka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nggayuh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kamulyan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6FE00E1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2)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Nglandhepake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pangrasa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lantiping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ati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nyingkirake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hawa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nepsu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murih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budi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pakarti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luhur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semedi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gebyare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donya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saengga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entuk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katenangan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ati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jiwa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9748F8E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3)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Ngilangake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iri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dengki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muntab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seneng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ngganggu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ngunggulake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hawa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nepsu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amung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meneng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anteng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7B40FEF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4)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waspada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mangerteni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pengalaman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mawas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diri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)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ngilangake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pangrasa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ati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mantep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Jumangkah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nindakake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kabecikan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1D3F307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Dene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pajlentrehane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B1F3E04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1)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anake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Kepriye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carane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milah-milah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bener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Kepriye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carane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eling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marang Gusti.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Uwong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dianggep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pawongan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paham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lelakoning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urip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dudu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tuwa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umure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89AFDA4" w14:textId="77777777" w:rsidR="00BD7E45" w:rsidRPr="00BD7E45" w:rsidRDefault="00BD7E45" w:rsidP="00BD7E4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2)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Ngelmu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kabecikan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Ananging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mung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kabecikan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lahire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batine</w:t>
      </w:r>
      <w:proofErr w:type="spellEnd"/>
      <w:r w:rsidRPr="00BD7E45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2E8FD81" w14:textId="69584313" w:rsidR="000E7C29" w:rsidRDefault="000E7C29" w:rsidP="000E7C29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Langkah-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langkah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53ED8A12" w14:textId="77777777" w:rsidR="002206B1" w:rsidRPr="002206B1" w:rsidRDefault="002206B1" w:rsidP="002206B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Kegiyatan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Siswa</w:t>
      </w:r>
      <w:proofErr w:type="spellEnd"/>
    </w:p>
    <w:p w14:paraId="5AD6AAA1" w14:textId="77777777" w:rsidR="002206B1" w:rsidRPr="002206B1" w:rsidRDefault="002206B1" w:rsidP="002206B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Tindakna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kagiyatan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ing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ngisor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ini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kanggo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pikantuk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pengalaman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sinau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sing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luwih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mligi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!</w:t>
      </w:r>
    </w:p>
    <w:p w14:paraId="785CD760" w14:textId="77777777" w:rsidR="002206B1" w:rsidRPr="002206B1" w:rsidRDefault="002206B1" w:rsidP="002206B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1.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Gawea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kelompok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cacahe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telung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siswa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CBF6581" w14:textId="77777777" w:rsidR="002206B1" w:rsidRPr="002206B1" w:rsidRDefault="002206B1" w:rsidP="002206B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2.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Goleka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serat-serat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museum,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buku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internet.</w:t>
      </w:r>
    </w:p>
    <w:p w14:paraId="75A5C16E" w14:textId="77777777" w:rsidR="002206B1" w:rsidRPr="002206B1" w:rsidRDefault="002206B1" w:rsidP="002206B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3. Tulis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sak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akeh-akehe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serat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8C3E8EB" w14:textId="72FA824F" w:rsidR="005B03B0" w:rsidRDefault="002206B1" w:rsidP="002206B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4.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gotong royong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tanggung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jawab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.</w:t>
      </w:r>
    </w:p>
    <w:p w14:paraId="3EABDB12" w14:textId="77777777" w:rsidR="002206B1" w:rsidRPr="002206B1" w:rsidRDefault="002206B1" w:rsidP="002206B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lastRenderedPageBreak/>
        <w:t>Pambecik</w:t>
      </w:r>
      <w:proofErr w:type="spellEnd"/>
    </w:p>
    <w:p w14:paraId="62000C04" w14:textId="77777777" w:rsidR="002206B1" w:rsidRPr="002206B1" w:rsidRDefault="002206B1" w:rsidP="002206B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Wangsulana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pitakon-pitakon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ing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ngisor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iki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kanthi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patitis</w:t>
      </w:r>
      <w:proofErr w:type="spellEnd"/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!</w:t>
      </w:r>
    </w:p>
    <w:p w14:paraId="36D9E46C" w14:textId="77777777" w:rsidR="002206B1" w:rsidRPr="002206B1" w:rsidRDefault="002206B1" w:rsidP="002206B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1. Apa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Wedhatama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Pupuh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Kinanthi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kanoman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?</w:t>
      </w:r>
    </w:p>
    <w:p w14:paraId="601CDD72" w14:textId="77777777" w:rsidR="002206B1" w:rsidRPr="002206B1" w:rsidRDefault="002206B1" w:rsidP="002206B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2. Apa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mbedakake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slendro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laras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pelog?</w:t>
      </w:r>
    </w:p>
    <w:p w14:paraId="4E6852ED" w14:textId="77777777" w:rsidR="002206B1" w:rsidRPr="002206B1" w:rsidRDefault="002206B1" w:rsidP="002206B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3.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lelaku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Jayengresmi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ngalami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pendewasaan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spiritual",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ketemu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sawatara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guru,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tokoh-tokoh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gaib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mitos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Jawa kuna,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sawatara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juru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kunci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makam-makam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kramat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tanah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Jawa.</w:t>
      </w:r>
    </w:p>
    <w:p w14:paraId="6E9AF5FC" w14:textId="4AAB71CD" w:rsidR="002206B1" w:rsidRPr="002206B1" w:rsidRDefault="002206B1" w:rsidP="002206B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Apa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disinaoni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Jayengresmi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?</w:t>
      </w:r>
      <w:r w:rsidRPr="002206B1">
        <w:rPr>
          <w:rFonts w:ascii="Arial Narrow" w:hAnsi="Arial Narrow" w:cs="Arial"/>
          <w:b/>
          <w:bCs/>
          <w:i/>
          <w:iCs/>
          <w:color w:val="000000" w:themeColor="text1"/>
          <w:sz w:val="21"/>
          <w:szCs w:val="21"/>
        </w:rPr>
        <w:t xml:space="preserve"> HOTS</w:t>
      </w:r>
    </w:p>
    <w:p w14:paraId="49DBA50E" w14:textId="77777777" w:rsidR="002206B1" w:rsidRPr="002206B1" w:rsidRDefault="002206B1" w:rsidP="002206B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4.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Sebutna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pupuh-pupuh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cacahe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pada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Sanasunu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!</w:t>
      </w:r>
    </w:p>
    <w:p w14:paraId="56226803" w14:textId="0A57E221" w:rsidR="002206B1" w:rsidRPr="002206B1" w:rsidRDefault="002206B1" w:rsidP="002206B1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5. Apa sing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katuladhan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Kumbakarna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 xml:space="preserve"> Serat </w:t>
      </w:r>
      <w:proofErr w:type="spellStart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Tripama</w:t>
      </w:r>
      <w:proofErr w:type="spellEnd"/>
      <w:r w:rsidRPr="002206B1">
        <w:rPr>
          <w:rFonts w:ascii="Arial Narrow" w:hAnsi="Arial Narrow" w:cs="Arial"/>
          <w:color w:val="000000" w:themeColor="text1"/>
          <w:sz w:val="21"/>
          <w:szCs w:val="21"/>
        </w:rPr>
        <w:t>?</w:t>
      </w:r>
    </w:p>
    <w:p w14:paraId="266D71C0" w14:textId="1AA82A90" w:rsidR="000E7C29" w:rsidRDefault="000E7C29" w:rsidP="000E7C29">
      <w:pPr>
        <w:pStyle w:val="ListParagraph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Sumber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Belajar</w:t>
      </w:r>
      <w:proofErr w:type="spellEnd"/>
    </w:p>
    <w:p w14:paraId="4AA19C0F" w14:textId="77777777" w:rsidR="005B03B0" w:rsidRPr="005B03B0" w:rsidRDefault="005B03B0" w:rsidP="005B03B0">
      <w:pPr>
        <w:spacing w:after="0" w:line="240" w:lineRule="auto"/>
        <w:ind w:firstLine="56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B03B0">
        <w:rPr>
          <w:rFonts w:ascii="Arial Narrow" w:hAnsi="Arial Narrow" w:cs="Arial"/>
          <w:color w:val="000000" w:themeColor="text1"/>
          <w:sz w:val="21"/>
          <w:szCs w:val="21"/>
        </w:rPr>
        <w:t xml:space="preserve">Agustina, Yunika Tri. 2023. Bahasa Jawa </w:t>
      </w:r>
      <w:proofErr w:type="spellStart"/>
      <w:r w:rsidRPr="005B03B0">
        <w:rPr>
          <w:rFonts w:ascii="Arial Narrow" w:hAnsi="Arial Narrow" w:cs="Arial"/>
          <w:color w:val="000000" w:themeColor="text1"/>
          <w:sz w:val="21"/>
          <w:szCs w:val="21"/>
        </w:rPr>
        <w:t>Kelas</w:t>
      </w:r>
      <w:proofErr w:type="spellEnd"/>
      <w:r w:rsidRPr="005B03B0">
        <w:rPr>
          <w:rFonts w:ascii="Arial Narrow" w:hAnsi="Arial Narrow" w:cs="Arial"/>
          <w:color w:val="000000" w:themeColor="text1"/>
          <w:sz w:val="21"/>
          <w:szCs w:val="21"/>
        </w:rPr>
        <w:t xml:space="preserve"> XI </w:t>
      </w:r>
      <w:proofErr w:type="spellStart"/>
      <w:r w:rsidRPr="005B03B0">
        <w:rPr>
          <w:rFonts w:ascii="Arial Narrow" w:hAnsi="Arial Narrow" w:cs="Arial"/>
          <w:color w:val="000000" w:themeColor="text1"/>
          <w:sz w:val="21"/>
          <w:szCs w:val="21"/>
        </w:rPr>
        <w:t>untuk</w:t>
      </w:r>
      <w:proofErr w:type="spellEnd"/>
      <w:r w:rsidRPr="005B03B0">
        <w:rPr>
          <w:rFonts w:ascii="Arial Narrow" w:hAnsi="Arial Narrow" w:cs="Arial"/>
          <w:color w:val="000000" w:themeColor="text1"/>
          <w:sz w:val="21"/>
          <w:szCs w:val="21"/>
        </w:rPr>
        <w:t xml:space="preserve"> SMA/MA SMK/MAK. Aksa Boemi </w:t>
      </w:r>
      <w:proofErr w:type="spellStart"/>
      <w:r w:rsidRPr="005B03B0">
        <w:rPr>
          <w:rFonts w:ascii="Arial Narrow" w:hAnsi="Arial Narrow" w:cs="Arial"/>
          <w:color w:val="000000" w:themeColor="text1"/>
          <w:sz w:val="21"/>
          <w:szCs w:val="21"/>
        </w:rPr>
        <w:t>Cendekia</w:t>
      </w:r>
      <w:proofErr w:type="spellEnd"/>
      <w:r w:rsidRPr="005B03B0">
        <w:rPr>
          <w:rFonts w:ascii="Arial Narrow" w:hAnsi="Arial Narrow" w:cs="Arial"/>
          <w:color w:val="000000" w:themeColor="text1"/>
          <w:sz w:val="21"/>
          <w:szCs w:val="21"/>
        </w:rPr>
        <w:t>. Surakarta</w:t>
      </w:r>
    </w:p>
    <w:p w14:paraId="4D15711F" w14:textId="77777777" w:rsidR="005B03B0" w:rsidRDefault="005B03B0" w:rsidP="005B03B0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54F46776" w14:textId="6C277977" w:rsidR="00F120E5" w:rsidRDefault="00F120E5">
      <w:r>
        <w:br w:type="page"/>
      </w:r>
    </w:p>
    <w:p w14:paraId="35916F08" w14:textId="4DF929E5" w:rsidR="00F120E5" w:rsidRPr="005B4746" w:rsidRDefault="00F120E5" w:rsidP="00F120E5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lastRenderedPageBreak/>
        <w:t>WULANGAN</w:t>
      </w: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2</w:t>
      </w:r>
    </w:p>
    <w:p w14:paraId="275D4C57" w14:textId="444477B7" w:rsidR="00F120E5" w:rsidRPr="005B4746" w:rsidRDefault="00F120E5" w:rsidP="00F120E5">
      <w:pPr>
        <w:pStyle w:val="NoSpacing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CERKAK</w:t>
      </w:r>
    </w:p>
    <w:p w14:paraId="4146758E" w14:textId="77777777" w:rsidR="00F120E5" w:rsidRPr="005B4746" w:rsidRDefault="00F120E5" w:rsidP="00F120E5">
      <w:pPr>
        <w:pStyle w:val="NoSpacing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47189B28" w14:textId="4BD49443" w:rsidR="00F120E5" w:rsidRDefault="00F120E5" w:rsidP="00F120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Capaian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16052DD1" w14:textId="53B12CCE" w:rsidR="00F120E5" w:rsidRPr="00D6349B" w:rsidRDefault="00D81D4F" w:rsidP="00F120E5">
      <w:pPr>
        <w:pStyle w:val="ListParagraph"/>
        <w:spacing w:after="0" w:line="240" w:lineRule="auto"/>
        <w:ind w:left="56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Peserta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didik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mangertos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teges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bagean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titikan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unsur-unsur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cekak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saha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ngasilaken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sinopsi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nyusun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nyunting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ngrembag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ingkang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kakandhut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81D4F">
        <w:rPr>
          <w:rFonts w:ascii="Arial Narrow" w:hAnsi="Arial Narrow" w:cs="Arial"/>
          <w:color w:val="000000" w:themeColor="text1"/>
          <w:sz w:val="21"/>
          <w:szCs w:val="21"/>
        </w:rPr>
        <w:t>cekak</w:t>
      </w:r>
      <w:proofErr w:type="spellEnd"/>
    </w:p>
    <w:p w14:paraId="5FBB6E0F" w14:textId="77411B8A" w:rsidR="00F120E5" w:rsidRDefault="00F120E5" w:rsidP="00F120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Tujuan </w:t>
      </w:r>
      <w:proofErr w:type="spellStart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  <w:r w:rsidRPr="005B4746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:</w:t>
      </w:r>
    </w:p>
    <w:p w14:paraId="52D9A037" w14:textId="4BEDC5A7" w:rsidR="00F120E5" w:rsidRDefault="00F120E5" w:rsidP="00F120E5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Sasampunipun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wulangan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niki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siswa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dipunajap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saget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:</w:t>
      </w:r>
    </w:p>
    <w:p w14:paraId="3B238FD0" w14:textId="55120B52" w:rsidR="00F120E5" w:rsidRDefault="00F120E5" w:rsidP="00F120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tegesipun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cekak</w:t>
      </w:r>
      <w:proofErr w:type="spellEnd"/>
    </w:p>
    <w:p w14:paraId="0001B4D4" w14:textId="15628A4D" w:rsidR="00F120E5" w:rsidRDefault="00F120E5" w:rsidP="00F120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bagean-bagean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cekak</w:t>
      </w:r>
      <w:proofErr w:type="spellEnd"/>
    </w:p>
    <w:p w14:paraId="0B8B3857" w14:textId="379397D5" w:rsidR="00F120E5" w:rsidRDefault="00F120E5" w:rsidP="00F120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titikanipun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cekak</w:t>
      </w:r>
      <w:proofErr w:type="spellEnd"/>
    </w:p>
    <w:p w14:paraId="5FA8F065" w14:textId="7C45F6BC" w:rsidR="00F120E5" w:rsidRDefault="00F120E5" w:rsidP="00F120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unsur-unsur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pandhapukipun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cekak</w:t>
      </w:r>
      <w:proofErr w:type="spellEnd"/>
    </w:p>
    <w:p w14:paraId="5906A3CC" w14:textId="55977C6E" w:rsidR="00F120E5" w:rsidRDefault="00F120E5" w:rsidP="00F120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Ndamel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sinopsi</w:t>
      </w:r>
      <w:r w:rsidR="00D81D4F">
        <w:rPr>
          <w:rFonts w:ascii="Arial Narrow" w:hAnsi="Arial Narrow" w:cs="Arial"/>
          <w:color w:val="000000" w:themeColor="text1"/>
          <w:sz w:val="21"/>
          <w:szCs w:val="21"/>
        </w:rPr>
        <w:t>s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cekak</w:t>
      </w:r>
      <w:proofErr w:type="spellEnd"/>
    </w:p>
    <w:p w14:paraId="09A7C7B5" w14:textId="626D1D21" w:rsidR="00F120E5" w:rsidRDefault="00F120E5" w:rsidP="00F120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Ndamel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cekak</w:t>
      </w:r>
      <w:proofErr w:type="spellEnd"/>
    </w:p>
    <w:p w14:paraId="1021A070" w14:textId="73EE5CE3" w:rsidR="00F120E5" w:rsidRDefault="00F120E5" w:rsidP="00F120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Nyunting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cekak</w:t>
      </w:r>
      <w:proofErr w:type="spellEnd"/>
    </w:p>
    <w:p w14:paraId="18FF2C37" w14:textId="080DD022" w:rsidR="00F120E5" w:rsidRPr="00F120E5" w:rsidRDefault="00F120E5" w:rsidP="00F120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Ngrembag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ingkang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kakandhut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selebeting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cekak</w:t>
      </w:r>
      <w:proofErr w:type="spellEnd"/>
    </w:p>
    <w:p w14:paraId="4A8288AB" w14:textId="4FE65FF1" w:rsidR="00F120E5" w:rsidRDefault="00F120E5" w:rsidP="00F120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Materi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270FCCBD" w14:textId="11351064" w:rsidR="00F120E5" w:rsidRPr="00F120E5" w:rsidRDefault="00F120E5" w:rsidP="00F120E5">
      <w:pPr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F120E5">
        <w:rPr>
          <w:rFonts w:ascii="Arial Narrow" w:hAnsi="Arial Narrow"/>
          <w:b/>
          <w:bCs/>
          <w:sz w:val="21"/>
          <w:szCs w:val="21"/>
        </w:rPr>
        <w:t xml:space="preserve">A. </w:t>
      </w:r>
      <w:proofErr w:type="spellStart"/>
      <w:r w:rsidRPr="00F120E5">
        <w:rPr>
          <w:rFonts w:ascii="Arial Narrow" w:hAnsi="Arial Narrow"/>
          <w:b/>
          <w:bCs/>
          <w:sz w:val="21"/>
          <w:szCs w:val="21"/>
        </w:rPr>
        <w:t>Mahami</w:t>
      </w:r>
      <w:proofErr w:type="spellEnd"/>
      <w:r w:rsidRPr="00F120E5">
        <w:rPr>
          <w:rFonts w:ascii="Arial Narrow" w:hAnsi="Arial Narrow"/>
          <w:b/>
          <w:bCs/>
          <w:sz w:val="21"/>
          <w:szCs w:val="21"/>
        </w:rPr>
        <w:t xml:space="preserve"> Crita Cekak</w:t>
      </w:r>
    </w:p>
    <w:p w14:paraId="242E24D6" w14:textId="77777777" w:rsidR="00F120E5" w:rsidRPr="00F120E5" w:rsidRDefault="00F120E5" w:rsidP="00F120E5">
      <w:pPr>
        <w:spacing w:after="0"/>
        <w:jc w:val="both"/>
        <w:rPr>
          <w:rFonts w:ascii="Arial Narrow" w:hAnsi="Arial Narrow"/>
          <w:sz w:val="21"/>
          <w:szCs w:val="21"/>
        </w:rPr>
      </w:pPr>
      <w:r w:rsidRPr="00F120E5">
        <w:rPr>
          <w:rFonts w:ascii="Arial Narrow" w:hAnsi="Arial Narrow"/>
          <w:sz w:val="21"/>
          <w:szCs w:val="21"/>
        </w:rPr>
        <w:t xml:space="preserve">Crita </w:t>
      </w:r>
      <w:proofErr w:type="spellStart"/>
      <w:r w:rsidRPr="00F120E5">
        <w:rPr>
          <w:rFonts w:ascii="Arial Narrow" w:hAnsi="Arial Narrow"/>
          <w:sz w:val="21"/>
          <w:szCs w:val="21"/>
        </w:rPr>
        <w:t>cekak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(</w:t>
      </w:r>
      <w:proofErr w:type="spellStart"/>
      <w:r w:rsidRPr="00F120E5">
        <w:rPr>
          <w:rFonts w:ascii="Arial Narrow" w:hAnsi="Arial Narrow"/>
          <w:sz w:val="21"/>
          <w:szCs w:val="21"/>
        </w:rPr>
        <w:t>cerkak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) </w:t>
      </w:r>
      <w:proofErr w:type="spellStart"/>
      <w:r w:rsidRPr="00F120E5">
        <w:rPr>
          <w:rFonts w:ascii="Arial Narrow" w:hAnsi="Arial Narrow"/>
          <w:sz w:val="21"/>
          <w:szCs w:val="21"/>
        </w:rPr>
        <w:t>utawa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ing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basa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Indonesia (</w:t>
      </w:r>
      <w:proofErr w:type="spellStart"/>
      <w:r w:rsidRPr="00F120E5">
        <w:rPr>
          <w:rFonts w:ascii="Arial Narrow" w:hAnsi="Arial Narrow"/>
          <w:sz w:val="21"/>
          <w:szCs w:val="21"/>
        </w:rPr>
        <w:t>cerpen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), </w:t>
      </w:r>
      <w:proofErr w:type="spellStart"/>
      <w:r w:rsidRPr="00F120E5">
        <w:rPr>
          <w:rFonts w:ascii="Arial Narrow" w:hAnsi="Arial Narrow"/>
          <w:sz w:val="21"/>
          <w:szCs w:val="21"/>
        </w:rPr>
        <w:t>yaiku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crita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fiktif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king </w:t>
      </w:r>
      <w:proofErr w:type="spellStart"/>
      <w:r w:rsidRPr="00F120E5">
        <w:rPr>
          <w:rFonts w:ascii="Arial Narrow" w:hAnsi="Arial Narrow"/>
          <w:sz w:val="21"/>
          <w:szCs w:val="21"/>
        </w:rPr>
        <w:t>surasane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babagan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panguripan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manungsa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kanthi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tulisan </w:t>
      </w:r>
      <w:proofErr w:type="spellStart"/>
      <w:r w:rsidRPr="00F120E5">
        <w:rPr>
          <w:rFonts w:ascii="Arial Narrow" w:hAnsi="Arial Narrow"/>
          <w:sz w:val="21"/>
          <w:szCs w:val="21"/>
        </w:rPr>
        <w:t>cekak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aos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F120E5">
        <w:rPr>
          <w:rFonts w:ascii="Arial Narrow" w:hAnsi="Arial Narrow"/>
          <w:sz w:val="21"/>
          <w:szCs w:val="21"/>
        </w:rPr>
        <w:t>Cerkak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klebu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salah </w:t>
      </w:r>
      <w:proofErr w:type="spellStart"/>
      <w:r w:rsidRPr="00F120E5">
        <w:rPr>
          <w:rFonts w:ascii="Arial Narrow" w:hAnsi="Arial Narrow"/>
          <w:sz w:val="21"/>
          <w:szCs w:val="21"/>
        </w:rPr>
        <w:t>siji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karya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sastra </w:t>
      </w:r>
      <w:proofErr w:type="spellStart"/>
      <w:r w:rsidRPr="00F120E5">
        <w:rPr>
          <w:rFonts w:ascii="Arial Narrow" w:hAnsi="Arial Narrow"/>
          <w:sz w:val="21"/>
          <w:szCs w:val="21"/>
        </w:rPr>
        <w:t>awujud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prosa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utawa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gancaran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sing </w:t>
      </w:r>
      <w:proofErr w:type="spellStart"/>
      <w:r w:rsidRPr="00F120E5">
        <w:rPr>
          <w:rFonts w:ascii="Arial Narrow" w:hAnsi="Arial Narrow"/>
          <w:sz w:val="21"/>
          <w:szCs w:val="21"/>
        </w:rPr>
        <w:t>isine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ringkes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lan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padhet</w:t>
      </w:r>
      <w:proofErr w:type="spellEnd"/>
      <w:r w:rsidRPr="00F120E5">
        <w:rPr>
          <w:rFonts w:ascii="Arial Narrow" w:hAnsi="Arial Narrow"/>
          <w:sz w:val="21"/>
          <w:szCs w:val="21"/>
        </w:rPr>
        <w:t>.</w:t>
      </w:r>
    </w:p>
    <w:p w14:paraId="1947E5BC" w14:textId="77777777" w:rsidR="00F120E5" w:rsidRPr="00DB3FB0" w:rsidRDefault="00F120E5" w:rsidP="00F120E5">
      <w:pPr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DB3FB0">
        <w:rPr>
          <w:rFonts w:ascii="Arial Narrow" w:hAnsi="Arial Narrow"/>
          <w:b/>
          <w:bCs/>
          <w:sz w:val="21"/>
          <w:szCs w:val="21"/>
        </w:rPr>
        <w:t xml:space="preserve">1. </w:t>
      </w:r>
      <w:proofErr w:type="spellStart"/>
      <w:r w:rsidRPr="00DB3FB0">
        <w:rPr>
          <w:rFonts w:ascii="Arial Narrow" w:hAnsi="Arial Narrow"/>
          <w:b/>
          <w:bCs/>
          <w:sz w:val="21"/>
          <w:szCs w:val="21"/>
        </w:rPr>
        <w:t>Struktur</w:t>
      </w:r>
      <w:proofErr w:type="spellEnd"/>
      <w:r w:rsidRPr="00DB3FB0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/>
          <w:b/>
          <w:bCs/>
          <w:sz w:val="21"/>
          <w:szCs w:val="21"/>
        </w:rPr>
        <w:t>Cerkak</w:t>
      </w:r>
      <w:proofErr w:type="spellEnd"/>
    </w:p>
    <w:p w14:paraId="7645156A" w14:textId="77777777" w:rsidR="00F120E5" w:rsidRPr="00F120E5" w:rsidRDefault="00F120E5" w:rsidP="00F120E5">
      <w:pPr>
        <w:spacing w:after="0"/>
        <w:jc w:val="both"/>
        <w:rPr>
          <w:rFonts w:ascii="Arial Narrow" w:hAnsi="Arial Narrow"/>
          <w:sz w:val="21"/>
          <w:szCs w:val="21"/>
        </w:rPr>
      </w:pPr>
      <w:proofErr w:type="spellStart"/>
      <w:r w:rsidRPr="00F120E5">
        <w:rPr>
          <w:rFonts w:ascii="Arial Narrow" w:hAnsi="Arial Narrow"/>
          <w:sz w:val="21"/>
          <w:szCs w:val="21"/>
        </w:rPr>
        <w:t>Struktur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yaiku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bagean-bagean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saka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sawijine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objek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F120E5">
        <w:rPr>
          <w:rFonts w:ascii="Arial Narrow" w:hAnsi="Arial Narrow"/>
          <w:sz w:val="21"/>
          <w:szCs w:val="21"/>
        </w:rPr>
        <w:t>Struktur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crita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cekak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umume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luwih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ringkes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saka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novel </w:t>
      </w:r>
      <w:proofErr w:type="spellStart"/>
      <w:r w:rsidRPr="00F120E5">
        <w:rPr>
          <w:rFonts w:ascii="Arial Narrow" w:hAnsi="Arial Narrow"/>
          <w:sz w:val="21"/>
          <w:szCs w:val="21"/>
        </w:rPr>
        <w:t>utawa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cerbung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F120E5">
        <w:rPr>
          <w:rFonts w:ascii="Arial Narrow" w:hAnsi="Arial Narrow"/>
          <w:sz w:val="21"/>
          <w:szCs w:val="21"/>
        </w:rPr>
        <w:t>Struktur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cerkak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yaiku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perangan-perangan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sajrone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crita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F120E5">
        <w:rPr>
          <w:rFonts w:ascii="Arial Narrow" w:hAnsi="Arial Narrow"/>
          <w:sz w:val="21"/>
          <w:szCs w:val="21"/>
        </w:rPr>
        <w:t>Setitikna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strukture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cerkak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ing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ngisor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iki</w:t>
      </w:r>
      <w:proofErr w:type="spellEnd"/>
      <w:r w:rsidRPr="00F120E5">
        <w:rPr>
          <w:rFonts w:ascii="Arial Narrow" w:hAnsi="Arial Narrow"/>
          <w:sz w:val="21"/>
          <w:szCs w:val="21"/>
        </w:rPr>
        <w:t>.</w:t>
      </w:r>
    </w:p>
    <w:p w14:paraId="53538595" w14:textId="77777777" w:rsidR="00F120E5" w:rsidRPr="00DB3FB0" w:rsidRDefault="00F120E5" w:rsidP="00DB3FB0">
      <w:pPr>
        <w:spacing w:after="0"/>
        <w:ind w:left="180"/>
        <w:jc w:val="both"/>
        <w:rPr>
          <w:rFonts w:ascii="Arial Narrow" w:hAnsi="Arial Narrow"/>
          <w:b/>
          <w:bCs/>
          <w:sz w:val="21"/>
          <w:szCs w:val="21"/>
        </w:rPr>
      </w:pPr>
      <w:r w:rsidRPr="00DB3FB0">
        <w:rPr>
          <w:rFonts w:ascii="Arial Narrow" w:hAnsi="Arial Narrow"/>
          <w:b/>
          <w:bCs/>
          <w:sz w:val="21"/>
          <w:szCs w:val="21"/>
        </w:rPr>
        <w:t xml:space="preserve">a. </w:t>
      </w:r>
      <w:proofErr w:type="spellStart"/>
      <w:r w:rsidRPr="00DB3FB0">
        <w:rPr>
          <w:rFonts w:ascii="Arial Narrow" w:hAnsi="Arial Narrow"/>
          <w:b/>
          <w:bCs/>
          <w:sz w:val="21"/>
          <w:szCs w:val="21"/>
        </w:rPr>
        <w:t>Abstrak</w:t>
      </w:r>
      <w:proofErr w:type="spellEnd"/>
    </w:p>
    <w:p w14:paraId="46388B8E" w14:textId="77777777" w:rsidR="00F120E5" w:rsidRPr="00F120E5" w:rsidRDefault="00F120E5" w:rsidP="00DB3FB0">
      <w:pPr>
        <w:spacing w:after="0"/>
        <w:ind w:left="180"/>
        <w:jc w:val="both"/>
        <w:rPr>
          <w:rFonts w:ascii="Arial Narrow" w:hAnsi="Arial Narrow"/>
          <w:sz w:val="21"/>
          <w:szCs w:val="21"/>
        </w:rPr>
      </w:pPr>
      <w:proofErr w:type="spellStart"/>
      <w:r w:rsidRPr="00F120E5">
        <w:rPr>
          <w:rFonts w:ascii="Arial Narrow" w:hAnsi="Arial Narrow"/>
          <w:sz w:val="21"/>
          <w:szCs w:val="21"/>
        </w:rPr>
        <w:t>Abstrak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yaiku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ringkesan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saka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cerkak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F120E5">
        <w:rPr>
          <w:rFonts w:ascii="Arial Narrow" w:hAnsi="Arial Narrow"/>
          <w:sz w:val="21"/>
          <w:szCs w:val="21"/>
        </w:rPr>
        <w:t>Abstrak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klebu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intine </w:t>
      </w:r>
      <w:proofErr w:type="spellStart"/>
      <w:r w:rsidRPr="00F120E5">
        <w:rPr>
          <w:rFonts w:ascii="Arial Narrow" w:hAnsi="Arial Narrow"/>
          <w:sz w:val="21"/>
          <w:szCs w:val="21"/>
        </w:rPr>
        <w:t>crita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F120E5">
        <w:rPr>
          <w:rFonts w:ascii="Arial Narrow" w:hAnsi="Arial Narrow"/>
          <w:sz w:val="21"/>
          <w:szCs w:val="21"/>
        </w:rPr>
        <w:t>bakal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dirembakake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dadi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rerangkenan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kedadean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F120E5">
        <w:rPr>
          <w:rFonts w:ascii="Arial Narrow" w:hAnsi="Arial Narrow"/>
          <w:sz w:val="21"/>
          <w:szCs w:val="21"/>
        </w:rPr>
        <w:t>Abstrak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uga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sinebut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minangka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gambaran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wiwitan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sajrone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crita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F120E5">
        <w:rPr>
          <w:rFonts w:ascii="Arial Narrow" w:hAnsi="Arial Narrow"/>
          <w:sz w:val="21"/>
          <w:szCs w:val="21"/>
        </w:rPr>
        <w:t>Abstrak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asipat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opsional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F120E5">
        <w:rPr>
          <w:rFonts w:ascii="Arial Narrow" w:hAnsi="Arial Narrow"/>
          <w:sz w:val="21"/>
          <w:szCs w:val="21"/>
        </w:rPr>
        <w:t>tegese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sajroning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cerkak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kena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ora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migunakake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abstrak</w:t>
      </w:r>
      <w:proofErr w:type="spellEnd"/>
      <w:r w:rsidRPr="00F120E5">
        <w:rPr>
          <w:rFonts w:ascii="Arial Narrow" w:hAnsi="Arial Narrow"/>
          <w:sz w:val="21"/>
          <w:szCs w:val="21"/>
        </w:rPr>
        <w:t>.</w:t>
      </w:r>
    </w:p>
    <w:p w14:paraId="024EAC0B" w14:textId="77777777" w:rsidR="00F120E5" w:rsidRPr="00DB3FB0" w:rsidRDefault="00F120E5" w:rsidP="00DB3FB0">
      <w:pPr>
        <w:spacing w:after="0"/>
        <w:ind w:left="180"/>
        <w:jc w:val="both"/>
        <w:rPr>
          <w:rFonts w:ascii="Arial Narrow" w:hAnsi="Arial Narrow"/>
          <w:b/>
          <w:bCs/>
          <w:sz w:val="21"/>
          <w:szCs w:val="21"/>
        </w:rPr>
      </w:pPr>
      <w:r w:rsidRPr="00DB3FB0">
        <w:rPr>
          <w:rFonts w:ascii="Arial Narrow" w:hAnsi="Arial Narrow"/>
          <w:b/>
          <w:bCs/>
          <w:sz w:val="21"/>
          <w:szCs w:val="21"/>
        </w:rPr>
        <w:t xml:space="preserve">b. </w:t>
      </w:r>
      <w:proofErr w:type="spellStart"/>
      <w:r w:rsidRPr="00DB3FB0">
        <w:rPr>
          <w:rFonts w:ascii="Arial Narrow" w:hAnsi="Arial Narrow"/>
          <w:b/>
          <w:bCs/>
          <w:sz w:val="21"/>
          <w:szCs w:val="21"/>
        </w:rPr>
        <w:t>Orientasi</w:t>
      </w:r>
      <w:proofErr w:type="spellEnd"/>
    </w:p>
    <w:p w14:paraId="1F2AD33A" w14:textId="77777777" w:rsidR="00F120E5" w:rsidRPr="00F120E5" w:rsidRDefault="00F120E5" w:rsidP="00DB3FB0">
      <w:pPr>
        <w:spacing w:after="0"/>
        <w:ind w:left="180"/>
        <w:jc w:val="both"/>
        <w:rPr>
          <w:rFonts w:ascii="Arial Narrow" w:hAnsi="Arial Narrow"/>
          <w:sz w:val="21"/>
          <w:szCs w:val="21"/>
        </w:rPr>
      </w:pPr>
      <w:proofErr w:type="spellStart"/>
      <w:r w:rsidRPr="00F120E5">
        <w:rPr>
          <w:rFonts w:ascii="Arial Narrow" w:hAnsi="Arial Narrow"/>
          <w:sz w:val="21"/>
          <w:szCs w:val="21"/>
        </w:rPr>
        <w:t>Orientasi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yaiku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bab-bab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F120E5">
        <w:rPr>
          <w:rFonts w:ascii="Arial Narrow" w:hAnsi="Arial Narrow"/>
          <w:sz w:val="21"/>
          <w:szCs w:val="21"/>
        </w:rPr>
        <w:t>ginayutan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karo </w:t>
      </w:r>
      <w:proofErr w:type="spellStart"/>
      <w:r w:rsidRPr="00F120E5">
        <w:rPr>
          <w:rFonts w:ascii="Arial Narrow" w:hAnsi="Arial Narrow"/>
          <w:sz w:val="21"/>
          <w:szCs w:val="21"/>
        </w:rPr>
        <w:t>swasana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F120E5">
        <w:rPr>
          <w:rFonts w:ascii="Arial Narrow" w:hAnsi="Arial Narrow"/>
          <w:sz w:val="21"/>
          <w:szCs w:val="21"/>
        </w:rPr>
        <w:t>papan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panggonan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F120E5">
        <w:rPr>
          <w:rFonts w:ascii="Arial Narrow" w:hAnsi="Arial Narrow"/>
          <w:sz w:val="21"/>
          <w:szCs w:val="21"/>
        </w:rPr>
        <w:t>lan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wektu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sajroning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cerkak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F120E5">
        <w:rPr>
          <w:rFonts w:ascii="Arial Narrow" w:hAnsi="Arial Narrow"/>
          <w:sz w:val="21"/>
          <w:szCs w:val="21"/>
        </w:rPr>
        <w:t>Orientasi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ora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mligi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ing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sawijine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swasana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F120E5">
        <w:rPr>
          <w:rFonts w:ascii="Arial Narrow" w:hAnsi="Arial Narrow"/>
          <w:sz w:val="21"/>
          <w:szCs w:val="21"/>
        </w:rPr>
        <w:t>papan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panggonan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F120E5">
        <w:rPr>
          <w:rFonts w:ascii="Arial Narrow" w:hAnsi="Arial Narrow"/>
          <w:sz w:val="21"/>
          <w:szCs w:val="21"/>
        </w:rPr>
        <w:t>lan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wektu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jalaran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sajrone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crita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akeh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kedadean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lan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paraga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F120E5">
        <w:rPr>
          <w:rFonts w:ascii="Arial Narrow" w:hAnsi="Arial Narrow"/>
          <w:sz w:val="21"/>
          <w:szCs w:val="21"/>
        </w:rPr>
        <w:t>lumaku</w:t>
      </w:r>
      <w:proofErr w:type="spellEnd"/>
      <w:r w:rsidRPr="00F120E5">
        <w:rPr>
          <w:rFonts w:ascii="Arial Narrow" w:hAnsi="Arial Narrow"/>
          <w:sz w:val="21"/>
          <w:szCs w:val="21"/>
        </w:rPr>
        <w:t>.</w:t>
      </w:r>
    </w:p>
    <w:p w14:paraId="48F61883" w14:textId="77777777" w:rsidR="00F120E5" w:rsidRPr="00DB3FB0" w:rsidRDefault="00F120E5" w:rsidP="00DB3FB0">
      <w:pPr>
        <w:spacing w:after="0"/>
        <w:ind w:left="180"/>
        <w:jc w:val="both"/>
        <w:rPr>
          <w:rFonts w:ascii="Arial Narrow" w:hAnsi="Arial Narrow"/>
          <w:b/>
          <w:bCs/>
          <w:sz w:val="21"/>
          <w:szCs w:val="21"/>
        </w:rPr>
      </w:pPr>
      <w:r w:rsidRPr="00DB3FB0">
        <w:rPr>
          <w:rFonts w:ascii="Arial Narrow" w:hAnsi="Arial Narrow"/>
          <w:b/>
          <w:bCs/>
          <w:sz w:val="21"/>
          <w:szCs w:val="21"/>
        </w:rPr>
        <w:t xml:space="preserve">c. </w:t>
      </w:r>
      <w:proofErr w:type="spellStart"/>
      <w:r w:rsidRPr="00DB3FB0">
        <w:rPr>
          <w:rFonts w:ascii="Arial Narrow" w:hAnsi="Arial Narrow"/>
          <w:b/>
          <w:bCs/>
          <w:sz w:val="21"/>
          <w:szCs w:val="21"/>
        </w:rPr>
        <w:t>Komplikasi</w:t>
      </w:r>
      <w:proofErr w:type="spellEnd"/>
    </w:p>
    <w:p w14:paraId="24172C2A" w14:textId="77777777" w:rsidR="00F120E5" w:rsidRPr="00F120E5" w:rsidRDefault="00F120E5" w:rsidP="00DB3FB0">
      <w:pPr>
        <w:spacing w:after="0"/>
        <w:ind w:left="180"/>
        <w:jc w:val="both"/>
        <w:rPr>
          <w:rFonts w:ascii="Arial Narrow" w:hAnsi="Arial Narrow"/>
          <w:sz w:val="21"/>
          <w:szCs w:val="21"/>
        </w:rPr>
      </w:pPr>
      <w:proofErr w:type="spellStart"/>
      <w:r w:rsidRPr="00F120E5">
        <w:rPr>
          <w:rFonts w:ascii="Arial Narrow" w:hAnsi="Arial Narrow"/>
          <w:sz w:val="21"/>
          <w:szCs w:val="21"/>
        </w:rPr>
        <w:t>Komplikasi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yaiku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rerangkenan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kedadean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F120E5">
        <w:rPr>
          <w:rFonts w:ascii="Arial Narrow" w:hAnsi="Arial Narrow"/>
          <w:sz w:val="21"/>
          <w:szCs w:val="21"/>
        </w:rPr>
        <w:t>gegayutan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lan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surasane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babagan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sebab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akibat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kedadean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kasebut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F120E5">
        <w:rPr>
          <w:rFonts w:ascii="Arial Narrow" w:hAnsi="Arial Narrow"/>
          <w:sz w:val="21"/>
          <w:szCs w:val="21"/>
        </w:rPr>
        <w:t>Sajrone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komplikasi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bisa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ditemtokake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watek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paragane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F120E5">
        <w:rPr>
          <w:rFonts w:ascii="Arial Narrow" w:hAnsi="Arial Narrow"/>
          <w:sz w:val="21"/>
          <w:szCs w:val="21"/>
        </w:rPr>
        <w:t>Wewatek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kasebut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sinawang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jalaran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metune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prekara</w:t>
      </w:r>
      <w:proofErr w:type="spellEnd"/>
      <w:r w:rsidRPr="00F120E5">
        <w:rPr>
          <w:rFonts w:ascii="Arial Narrow" w:hAnsi="Arial Narrow"/>
          <w:sz w:val="21"/>
          <w:szCs w:val="21"/>
        </w:rPr>
        <w:t>.</w:t>
      </w:r>
    </w:p>
    <w:p w14:paraId="2806012E" w14:textId="77777777" w:rsidR="00F120E5" w:rsidRPr="00DB3FB0" w:rsidRDefault="00F120E5" w:rsidP="00DB3FB0">
      <w:pPr>
        <w:spacing w:after="0"/>
        <w:ind w:left="180"/>
        <w:jc w:val="both"/>
        <w:rPr>
          <w:rFonts w:ascii="Arial Narrow" w:hAnsi="Arial Narrow"/>
          <w:b/>
          <w:bCs/>
          <w:sz w:val="21"/>
          <w:szCs w:val="21"/>
        </w:rPr>
      </w:pPr>
      <w:r w:rsidRPr="00DB3FB0">
        <w:rPr>
          <w:rFonts w:ascii="Arial Narrow" w:hAnsi="Arial Narrow"/>
          <w:b/>
          <w:bCs/>
          <w:sz w:val="21"/>
          <w:szCs w:val="21"/>
        </w:rPr>
        <w:t xml:space="preserve">d. </w:t>
      </w:r>
      <w:proofErr w:type="spellStart"/>
      <w:r w:rsidRPr="00DB3FB0">
        <w:rPr>
          <w:rFonts w:ascii="Arial Narrow" w:hAnsi="Arial Narrow"/>
          <w:b/>
          <w:bCs/>
          <w:sz w:val="21"/>
          <w:szCs w:val="21"/>
        </w:rPr>
        <w:t>Evaluasi</w:t>
      </w:r>
      <w:proofErr w:type="spellEnd"/>
    </w:p>
    <w:p w14:paraId="096804DA" w14:textId="77777777" w:rsidR="00F120E5" w:rsidRPr="00F120E5" w:rsidRDefault="00F120E5" w:rsidP="00DB3FB0">
      <w:pPr>
        <w:spacing w:after="0"/>
        <w:ind w:left="180"/>
        <w:jc w:val="both"/>
        <w:rPr>
          <w:rFonts w:ascii="Arial Narrow" w:hAnsi="Arial Narrow"/>
          <w:sz w:val="21"/>
          <w:szCs w:val="21"/>
        </w:rPr>
      </w:pPr>
      <w:proofErr w:type="spellStart"/>
      <w:r w:rsidRPr="00F120E5">
        <w:rPr>
          <w:rFonts w:ascii="Arial Narrow" w:hAnsi="Arial Narrow"/>
          <w:sz w:val="21"/>
          <w:szCs w:val="21"/>
        </w:rPr>
        <w:t>Evaluasi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yaiku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struktur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saka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konflik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F120E5">
        <w:rPr>
          <w:rFonts w:ascii="Arial Narrow" w:hAnsi="Arial Narrow"/>
          <w:sz w:val="21"/>
          <w:szCs w:val="21"/>
        </w:rPr>
        <w:t>kedadean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sajrone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crita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F120E5">
        <w:rPr>
          <w:rFonts w:ascii="Arial Narrow" w:hAnsi="Arial Narrow"/>
          <w:sz w:val="21"/>
          <w:szCs w:val="21"/>
        </w:rPr>
        <w:t>ngarah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ing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titik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klimaks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utawa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puncake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masalah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lan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anane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gambaran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rampungan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saka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konflik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kasebut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F120E5">
        <w:rPr>
          <w:rFonts w:ascii="Arial Narrow" w:hAnsi="Arial Narrow"/>
          <w:sz w:val="21"/>
          <w:szCs w:val="21"/>
        </w:rPr>
        <w:t>Struktur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evaluasi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klebu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struktur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wigati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amarga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nemtokake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wigati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apa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ora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sawijine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crita</w:t>
      </w:r>
      <w:proofErr w:type="spellEnd"/>
      <w:r w:rsidRPr="00F120E5">
        <w:rPr>
          <w:rFonts w:ascii="Arial Narrow" w:hAnsi="Arial Narrow"/>
          <w:sz w:val="21"/>
          <w:szCs w:val="21"/>
        </w:rPr>
        <w:t>.</w:t>
      </w:r>
    </w:p>
    <w:p w14:paraId="768EC914" w14:textId="77777777" w:rsidR="00F120E5" w:rsidRPr="00DB3FB0" w:rsidRDefault="00F120E5" w:rsidP="00DB3FB0">
      <w:pPr>
        <w:spacing w:after="0"/>
        <w:ind w:left="180"/>
        <w:jc w:val="both"/>
        <w:rPr>
          <w:rFonts w:ascii="Arial Narrow" w:hAnsi="Arial Narrow"/>
          <w:b/>
          <w:bCs/>
          <w:sz w:val="21"/>
          <w:szCs w:val="21"/>
        </w:rPr>
      </w:pPr>
      <w:r w:rsidRPr="00DB3FB0">
        <w:rPr>
          <w:rFonts w:ascii="Arial Narrow" w:hAnsi="Arial Narrow"/>
          <w:b/>
          <w:bCs/>
          <w:sz w:val="21"/>
          <w:szCs w:val="21"/>
        </w:rPr>
        <w:t xml:space="preserve">e. </w:t>
      </w:r>
      <w:proofErr w:type="spellStart"/>
      <w:r w:rsidRPr="00DB3FB0">
        <w:rPr>
          <w:rFonts w:ascii="Arial Narrow" w:hAnsi="Arial Narrow"/>
          <w:b/>
          <w:bCs/>
          <w:sz w:val="21"/>
          <w:szCs w:val="21"/>
        </w:rPr>
        <w:t>Resolusi</w:t>
      </w:r>
      <w:proofErr w:type="spellEnd"/>
    </w:p>
    <w:p w14:paraId="5EC4F2B5" w14:textId="77777777" w:rsidR="00F120E5" w:rsidRPr="00F120E5" w:rsidRDefault="00F120E5" w:rsidP="00DB3FB0">
      <w:pPr>
        <w:spacing w:after="0"/>
        <w:ind w:left="180"/>
        <w:jc w:val="both"/>
        <w:rPr>
          <w:rFonts w:ascii="Arial Narrow" w:hAnsi="Arial Narrow"/>
          <w:sz w:val="21"/>
          <w:szCs w:val="21"/>
        </w:rPr>
      </w:pPr>
      <w:proofErr w:type="spellStart"/>
      <w:r w:rsidRPr="00F120E5">
        <w:rPr>
          <w:rFonts w:ascii="Arial Narrow" w:hAnsi="Arial Narrow"/>
          <w:sz w:val="21"/>
          <w:szCs w:val="21"/>
        </w:rPr>
        <w:t>Resolusi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yaiku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rampungane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saka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evaluasi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</w:t>
      </w:r>
      <w:proofErr w:type="spellStart"/>
      <w:r w:rsidRPr="00F120E5">
        <w:rPr>
          <w:rFonts w:ascii="Arial Narrow" w:hAnsi="Arial Narrow"/>
          <w:sz w:val="21"/>
          <w:szCs w:val="21"/>
        </w:rPr>
        <w:t>Resolusi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ditunggu-tunggu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dening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pamaca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jalaran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ing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struktur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iki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pangripta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menehi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solusi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ngenani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prekara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F120E5">
        <w:rPr>
          <w:rFonts w:ascii="Arial Narrow" w:hAnsi="Arial Narrow"/>
          <w:sz w:val="21"/>
          <w:szCs w:val="21"/>
        </w:rPr>
        <w:t>dialami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paragane</w:t>
      </w:r>
      <w:proofErr w:type="spellEnd"/>
      <w:r w:rsidRPr="00F120E5">
        <w:rPr>
          <w:rFonts w:ascii="Arial Narrow" w:hAnsi="Arial Narrow"/>
          <w:sz w:val="21"/>
          <w:szCs w:val="21"/>
        </w:rPr>
        <w:t>.</w:t>
      </w:r>
    </w:p>
    <w:p w14:paraId="44A00011" w14:textId="77777777" w:rsidR="00F120E5" w:rsidRPr="00DB3FB0" w:rsidRDefault="00F120E5" w:rsidP="00DB3FB0">
      <w:pPr>
        <w:spacing w:after="0"/>
        <w:ind w:left="180"/>
        <w:jc w:val="both"/>
        <w:rPr>
          <w:rFonts w:ascii="Arial Narrow" w:hAnsi="Arial Narrow"/>
          <w:b/>
          <w:bCs/>
          <w:sz w:val="21"/>
          <w:szCs w:val="21"/>
        </w:rPr>
      </w:pPr>
      <w:r w:rsidRPr="00DB3FB0">
        <w:rPr>
          <w:rFonts w:ascii="Arial Narrow" w:hAnsi="Arial Narrow"/>
          <w:b/>
          <w:bCs/>
          <w:sz w:val="21"/>
          <w:szCs w:val="21"/>
        </w:rPr>
        <w:t>f. Koda</w:t>
      </w:r>
    </w:p>
    <w:p w14:paraId="492F5EBF" w14:textId="77777777" w:rsidR="00F120E5" w:rsidRPr="00F120E5" w:rsidRDefault="00F120E5" w:rsidP="00DB3FB0">
      <w:pPr>
        <w:spacing w:after="0"/>
        <w:ind w:left="180"/>
        <w:jc w:val="both"/>
        <w:rPr>
          <w:rFonts w:ascii="Arial Narrow" w:hAnsi="Arial Narrow"/>
          <w:sz w:val="21"/>
          <w:szCs w:val="21"/>
        </w:rPr>
      </w:pPr>
      <w:r w:rsidRPr="00F120E5">
        <w:rPr>
          <w:rFonts w:ascii="Arial Narrow" w:hAnsi="Arial Narrow"/>
          <w:sz w:val="21"/>
          <w:szCs w:val="21"/>
        </w:rPr>
        <w:t xml:space="preserve">Koda </w:t>
      </w:r>
      <w:proofErr w:type="spellStart"/>
      <w:r w:rsidRPr="00F120E5">
        <w:rPr>
          <w:rFonts w:ascii="Arial Narrow" w:hAnsi="Arial Narrow"/>
          <w:sz w:val="21"/>
          <w:szCs w:val="21"/>
        </w:rPr>
        <w:t>yaiku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piwulang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F120E5">
        <w:rPr>
          <w:rFonts w:ascii="Arial Narrow" w:hAnsi="Arial Narrow"/>
          <w:sz w:val="21"/>
          <w:szCs w:val="21"/>
        </w:rPr>
        <w:t>bisa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dijupuk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saka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crita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Koda </w:t>
      </w:r>
      <w:proofErr w:type="spellStart"/>
      <w:r w:rsidRPr="00F120E5">
        <w:rPr>
          <w:rFonts w:ascii="Arial Narrow" w:hAnsi="Arial Narrow"/>
          <w:sz w:val="21"/>
          <w:szCs w:val="21"/>
        </w:rPr>
        <w:t>klebu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hikmah kang </w:t>
      </w:r>
      <w:proofErr w:type="spellStart"/>
      <w:r w:rsidRPr="00F120E5">
        <w:rPr>
          <w:rFonts w:ascii="Arial Narrow" w:hAnsi="Arial Narrow"/>
          <w:sz w:val="21"/>
          <w:szCs w:val="21"/>
        </w:rPr>
        <w:t>kakandhut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sajrone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crita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Koda </w:t>
      </w:r>
      <w:proofErr w:type="spellStart"/>
      <w:r w:rsidRPr="00F120E5">
        <w:rPr>
          <w:rFonts w:ascii="Arial Narrow" w:hAnsi="Arial Narrow"/>
          <w:sz w:val="21"/>
          <w:szCs w:val="21"/>
        </w:rPr>
        <w:t>bisa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dimangerteni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pamaca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sawise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maca </w:t>
      </w:r>
      <w:proofErr w:type="spellStart"/>
      <w:r w:rsidRPr="00F120E5">
        <w:rPr>
          <w:rFonts w:ascii="Arial Narrow" w:hAnsi="Arial Narrow"/>
          <w:sz w:val="21"/>
          <w:szCs w:val="21"/>
        </w:rPr>
        <w:t>kabeh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critane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yaiku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saka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wiwitan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tumeka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pungkasane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crita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Koda </w:t>
      </w:r>
      <w:proofErr w:type="spellStart"/>
      <w:r w:rsidRPr="00F120E5">
        <w:rPr>
          <w:rFonts w:ascii="Arial Narrow" w:hAnsi="Arial Narrow"/>
          <w:sz w:val="21"/>
          <w:szCs w:val="21"/>
        </w:rPr>
        <w:t>bisa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awujud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nasihat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F120E5">
        <w:rPr>
          <w:rFonts w:ascii="Arial Narrow" w:hAnsi="Arial Narrow"/>
          <w:sz w:val="21"/>
          <w:szCs w:val="21"/>
        </w:rPr>
        <w:t>wulangan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F120E5">
        <w:rPr>
          <w:rFonts w:ascii="Arial Narrow" w:hAnsi="Arial Narrow"/>
          <w:sz w:val="21"/>
          <w:szCs w:val="21"/>
        </w:rPr>
        <w:t>utawa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piweling</w:t>
      </w:r>
      <w:proofErr w:type="spellEnd"/>
    </w:p>
    <w:p w14:paraId="3952A5AC" w14:textId="77777777" w:rsidR="00F120E5" w:rsidRPr="00F120E5" w:rsidRDefault="00F120E5" w:rsidP="00DB3FB0">
      <w:pPr>
        <w:spacing w:after="0"/>
        <w:ind w:left="180"/>
        <w:jc w:val="both"/>
        <w:rPr>
          <w:rFonts w:ascii="Arial Narrow" w:hAnsi="Arial Narrow"/>
          <w:sz w:val="21"/>
          <w:szCs w:val="21"/>
        </w:rPr>
      </w:pPr>
      <w:r w:rsidRPr="00F120E5">
        <w:rPr>
          <w:rFonts w:ascii="Arial Narrow" w:hAnsi="Arial Narrow"/>
          <w:sz w:val="21"/>
          <w:szCs w:val="21"/>
        </w:rPr>
        <w:t xml:space="preserve">marang </w:t>
      </w:r>
      <w:proofErr w:type="spellStart"/>
      <w:r w:rsidRPr="00F120E5">
        <w:rPr>
          <w:rFonts w:ascii="Arial Narrow" w:hAnsi="Arial Narrow"/>
          <w:sz w:val="21"/>
          <w:szCs w:val="21"/>
        </w:rPr>
        <w:t>pamacane</w:t>
      </w:r>
      <w:proofErr w:type="spellEnd"/>
      <w:r w:rsidRPr="00F120E5">
        <w:rPr>
          <w:rFonts w:ascii="Arial Narrow" w:hAnsi="Arial Narrow"/>
          <w:sz w:val="21"/>
          <w:szCs w:val="21"/>
        </w:rPr>
        <w:t>.</w:t>
      </w:r>
    </w:p>
    <w:p w14:paraId="32AA7A9F" w14:textId="18B9FFE5" w:rsidR="00F120E5" w:rsidRPr="00DB3FB0" w:rsidRDefault="00DB3FB0" w:rsidP="00DB3FB0">
      <w:pPr>
        <w:spacing w:after="0"/>
        <w:jc w:val="both"/>
        <w:rPr>
          <w:rFonts w:ascii="Arial Narrow" w:hAnsi="Arial Narrow"/>
          <w:b/>
          <w:bCs/>
          <w:sz w:val="21"/>
          <w:szCs w:val="21"/>
        </w:rPr>
      </w:pPr>
      <w:r w:rsidRPr="00DB3FB0">
        <w:rPr>
          <w:rFonts w:ascii="Arial Narrow" w:hAnsi="Arial Narrow"/>
          <w:b/>
          <w:bCs/>
          <w:sz w:val="21"/>
          <w:szCs w:val="21"/>
        </w:rPr>
        <w:t xml:space="preserve">2. </w:t>
      </w:r>
      <w:proofErr w:type="spellStart"/>
      <w:r w:rsidR="00F120E5" w:rsidRPr="00DB3FB0">
        <w:rPr>
          <w:rFonts w:ascii="Arial Narrow" w:hAnsi="Arial Narrow"/>
          <w:b/>
          <w:bCs/>
          <w:sz w:val="21"/>
          <w:szCs w:val="21"/>
        </w:rPr>
        <w:t>Unsur</w:t>
      </w:r>
      <w:proofErr w:type="spellEnd"/>
      <w:r w:rsidR="00F120E5" w:rsidRPr="00DB3FB0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="00F120E5" w:rsidRPr="00DB3FB0">
        <w:rPr>
          <w:rFonts w:ascii="Arial Narrow" w:hAnsi="Arial Narrow"/>
          <w:b/>
          <w:bCs/>
          <w:sz w:val="21"/>
          <w:szCs w:val="21"/>
        </w:rPr>
        <w:t>Pandhapuk</w:t>
      </w:r>
      <w:proofErr w:type="spellEnd"/>
      <w:r w:rsidR="00F120E5" w:rsidRPr="00DB3FB0">
        <w:rPr>
          <w:rFonts w:ascii="Arial Narrow" w:hAnsi="Arial Narrow"/>
          <w:b/>
          <w:bCs/>
          <w:sz w:val="21"/>
          <w:szCs w:val="21"/>
        </w:rPr>
        <w:t xml:space="preserve"> </w:t>
      </w:r>
      <w:proofErr w:type="spellStart"/>
      <w:r w:rsidR="00F120E5" w:rsidRPr="00DB3FB0">
        <w:rPr>
          <w:rFonts w:ascii="Arial Narrow" w:hAnsi="Arial Narrow"/>
          <w:b/>
          <w:bCs/>
          <w:sz w:val="21"/>
          <w:szCs w:val="21"/>
        </w:rPr>
        <w:t>Cerkak</w:t>
      </w:r>
      <w:proofErr w:type="spellEnd"/>
    </w:p>
    <w:p w14:paraId="512EF602" w14:textId="77777777" w:rsidR="00F120E5" w:rsidRPr="00F120E5" w:rsidRDefault="00F120E5" w:rsidP="00DB3FB0">
      <w:pPr>
        <w:spacing w:after="0"/>
        <w:ind w:left="180"/>
        <w:jc w:val="both"/>
        <w:rPr>
          <w:rFonts w:ascii="Arial Narrow" w:hAnsi="Arial Narrow"/>
          <w:sz w:val="21"/>
          <w:szCs w:val="21"/>
        </w:rPr>
      </w:pPr>
      <w:proofErr w:type="spellStart"/>
      <w:r w:rsidRPr="00F120E5">
        <w:rPr>
          <w:rFonts w:ascii="Arial Narrow" w:hAnsi="Arial Narrow"/>
          <w:sz w:val="21"/>
          <w:szCs w:val="21"/>
        </w:rPr>
        <w:t>Unsur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pandhapuk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yaiku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unsur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kang </w:t>
      </w:r>
      <w:proofErr w:type="spellStart"/>
      <w:r w:rsidRPr="00F120E5">
        <w:rPr>
          <w:rFonts w:ascii="Arial Narrow" w:hAnsi="Arial Narrow"/>
          <w:sz w:val="21"/>
          <w:szCs w:val="21"/>
        </w:rPr>
        <w:t>ambangun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teks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wacan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Dene </w:t>
      </w:r>
      <w:proofErr w:type="spellStart"/>
      <w:r w:rsidRPr="00F120E5">
        <w:rPr>
          <w:rFonts w:ascii="Arial Narrow" w:hAnsi="Arial Narrow"/>
          <w:sz w:val="21"/>
          <w:szCs w:val="21"/>
        </w:rPr>
        <w:t>unsur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pandhapuk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cerkak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bisa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kapantha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ing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ngisor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iki</w:t>
      </w:r>
      <w:proofErr w:type="spellEnd"/>
      <w:r w:rsidRPr="00F120E5">
        <w:rPr>
          <w:rFonts w:ascii="Arial Narrow" w:hAnsi="Arial Narrow"/>
          <w:sz w:val="21"/>
          <w:szCs w:val="21"/>
        </w:rPr>
        <w:t>.</w:t>
      </w:r>
    </w:p>
    <w:p w14:paraId="11A0992D" w14:textId="77777777" w:rsidR="00F120E5" w:rsidRPr="00DB3FB0" w:rsidRDefault="00F120E5" w:rsidP="00DB3FB0">
      <w:pPr>
        <w:spacing w:after="0"/>
        <w:ind w:left="180"/>
        <w:jc w:val="both"/>
        <w:rPr>
          <w:rFonts w:ascii="Arial Narrow" w:hAnsi="Arial Narrow"/>
          <w:b/>
          <w:bCs/>
          <w:sz w:val="21"/>
          <w:szCs w:val="21"/>
        </w:rPr>
      </w:pPr>
      <w:r w:rsidRPr="00DB3FB0">
        <w:rPr>
          <w:rFonts w:ascii="Arial Narrow" w:hAnsi="Arial Narrow"/>
          <w:b/>
          <w:bCs/>
          <w:sz w:val="21"/>
          <w:szCs w:val="21"/>
        </w:rPr>
        <w:t>a. Tema</w:t>
      </w:r>
    </w:p>
    <w:p w14:paraId="5920FCC8" w14:textId="77777777" w:rsidR="00F120E5" w:rsidRPr="00F120E5" w:rsidRDefault="00F120E5" w:rsidP="00DB3FB0">
      <w:pPr>
        <w:spacing w:after="0"/>
        <w:ind w:left="180"/>
        <w:jc w:val="both"/>
        <w:rPr>
          <w:rFonts w:ascii="Arial Narrow" w:hAnsi="Arial Narrow"/>
          <w:sz w:val="21"/>
          <w:szCs w:val="21"/>
        </w:rPr>
      </w:pPr>
      <w:r w:rsidRPr="00F120E5">
        <w:rPr>
          <w:rFonts w:ascii="Arial Narrow" w:hAnsi="Arial Narrow"/>
          <w:sz w:val="21"/>
          <w:szCs w:val="21"/>
        </w:rPr>
        <w:t xml:space="preserve">Tema </w:t>
      </w:r>
      <w:proofErr w:type="spellStart"/>
      <w:r w:rsidRPr="00F120E5">
        <w:rPr>
          <w:rFonts w:ascii="Arial Narrow" w:hAnsi="Arial Narrow"/>
          <w:sz w:val="21"/>
          <w:szCs w:val="21"/>
        </w:rPr>
        <w:t>yaiku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undering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prakara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utawa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gagasan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wigati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sajrone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cerkak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. Tema </w:t>
      </w:r>
      <w:proofErr w:type="spellStart"/>
      <w:r w:rsidRPr="00F120E5">
        <w:rPr>
          <w:rFonts w:ascii="Arial Narrow" w:hAnsi="Arial Narrow"/>
          <w:sz w:val="21"/>
          <w:szCs w:val="21"/>
        </w:rPr>
        <w:t>crita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bisa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gegayutan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bab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pendidikan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F120E5">
        <w:rPr>
          <w:rFonts w:ascii="Arial Narrow" w:hAnsi="Arial Narrow"/>
          <w:sz w:val="21"/>
          <w:szCs w:val="21"/>
        </w:rPr>
        <w:t>bebrayan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F120E5">
        <w:rPr>
          <w:rFonts w:ascii="Arial Narrow" w:hAnsi="Arial Narrow"/>
          <w:sz w:val="21"/>
          <w:szCs w:val="21"/>
        </w:rPr>
        <w:t>kasarasan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F120E5">
        <w:rPr>
          <w:rFonts w:ascii="Arial Narrow" w:hAnsi="Arial Narrow"/>
          <w:sz w:val="21"/>
          <w:szCs w:val="21"/>
        </w:rPr>
        <w:t>kekareman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F120E5">
        <w:rPr>
          <w:rFonts w:ascii="Arial Narrow" w:hAnsi="Arial Narrow"/>
          <w:sz w:val="21"/>
          <w:szCs w:val="21"/>
        </w:rPr>
        <w:t>kekancan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F120E5">
        <w:rPr>
          <w:rFonts w:ascii="Arial Narrow" w:hAnsi="Arial Narrow"/>
          <w:sz w:val="21"/>
          <w:szCs w:val="21"/>
        </w:rPr>
        <w:t>lan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sapiturute</w:t>
      </w:r>
      <w:proofErr w:type="spellEnd"/>
      <w:r w:rsidRPr="00F120E5">
        <w:rPr>
          <w:rFonts w:ascii="Arial Narrow" w:hAnsi="Arial Narrow"/>
          <w:sz w:val="21"/>
          <w:szCs w:val="21"/>
        </w:rPr>
        <w:t>.</w:t>
      </w:r>
    </w:p>
    <w:p w14:paraId="618E6FA7" w14:textId="77777777" w:rsidR="00F120E5" w:rsidRPr="00DB3FB0" w:rsidRDefault="00F120E5" w:rsidP="00DB3FB0">
      <w:pPr>
        <w:spacing w:after="0"/>
        <w:ind w:left="180"/>
        <w:jc w:val="both"/>
        <w:rPr>
          <w:rFonts w:ascii="Arial Narrow" w:hAnsi="Arial Narrow"/>
          <w:b/>
          <w:bCs/>
          <w:sz w:val="21"/>
          <w:szCs w:val="21"/>
        </w:rPr>
      </w:pPr>
      <w:r w:rsidRPr="00DB3FB0">
        <w:rPr>
          <w:rFonts w:ascii="Arial Narrow" w:hAnsi="Arial Narrow"/>
          <w:b/>
          <w:bCs/>
          <w:sz w:val="21"/>
          <w:szCs w:val="21"/>
        </w:rPr>
        <w:t xml:space="preserve">b. </w:t>
      </w:r>
      <w:proofErr w:type="spellStart"/>
      <w:r w:rsidRPr="00DB3FB0">
        <w:rPr>
          <w:rFonts w:ascii="Arial Narrow" w:hAnsi="Arial Narrow"/>
          <w:b/>
          <w:bCs/>
          <w:sz w:val="21"/>
          <w:szCs w:val="21"/>
        </w:rPr>
        <w:t>irah-irahan</w:t>
      </w:r>
      <w:proofErr w:type="spellEnd"/>
    </w:p>
    <w:p w14:paraId="56E947B1" w14:textId="77777777" w:rsidR="00DB3FB0" w:rsidRDefault="00F120E5" w:rsidP="00DB3FB0">
      <w:pPr>
        <w:spacing w:after="0"/>
        <w:ind w:left="180"/>
        <w:jc w:val="both"/>
        <w:rPr>
          <w:rFonts w:ascii="Arial Narrow" w:hAnsi="Arial Narrow"/>
          <w:sz w:val="21"/>
          <w:szCs w:val="21"/>
        </w:rPr>
      </w:pPr>
      <w:r w:rsidRPr="00F120E5">
        <w:rPr>
          <w:rFonts w:ascii="Arial Narrow" w:hAnsi="Arial Narrow"/>
          <w:sz w:val="21"/>
          <w:szCs w:val="21"/>
        </w:rPr>
        <w:t>Irah-</w:t>
      </w:r>
      <w:proofErr w:type="spellStart"/>
      <w:r w:rsidRPr="00F120E5">
        <w:rPr>
          <w:rFonts w:ascii="Arial Narrow" w:hAnsi="Arial Narrow"/>
          <w:sz w:val="21"/>
          <w:szCs w:val="21"/>
        </w:rPr>
        <w:t>irahan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digunakake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kanggo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nglumantar-ake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kanthi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ringkes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isi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crita</w:t>
      </w:r>
      <w:proofErr w:type="spellEnd"/>
      <w:r w:rsidRPr="00F120E5">
        <w:rPr>
          <w:rFonts w:ascii="Arial Narrow" w:hAnsi="Arial Narrow"/>
          <w:sz w:val="21"/>
          <w:szCs w:val="21"/>
        </w:rPr>
        <w:t>. Irah-</w:t>
      </w:r>
      <w:proofErr w:type="spellStart"/>
      <w:r w:rsidRPr="00F120E5">
        <w:rPr>
          <w:rFonts w:ascii="Arial Narrow" w:hAnsi="Arial Narrow"/>
          <w:sz w:val="21"/>
          <w:szCs w:val="21"/>
        </w:rPr>
        <w:t>irahan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bisa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digawe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saringkes-ringkese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, </w:t>
      </w:r>
      <w:proofErr w:type="spellStart"/>
      <w:r w:rsidRPr="00F120E5">
        <w:rPr>
          <w:rFonts w:ascii="Arial Narrow" w:hAnsi="Arial Narrow"/>
          <w:sz w:val="21"/>
          <w:szCs w:val="21"/>
        </w:rPr>
        <w:t>nanging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wis </w:t>
      </w:r>
      <w:proofErr w:type="spellStart"/>
      <w:r w:rsidRPr="00F120E5">
        <w:rPr>
          <w:rFonts w:ascii="Arial Narrow" w:hAnsi="Arial Narrow"/>
          <w:sz w:val="21"/>
          <w:szCs w:val="21"/>
        </w:rPr>
        <w:t>bisa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kanggo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nggambarake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isine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crita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amarga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digawe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narik</w:t>
      </w:r>
      <w:proofErr w:type="spellEnd"/>
      <w:r w:rsidRPr="00F120E5">
        <w:rPr>
          <w:rFonts w:ascii="Arial Narrow" w:hAnsi="Arial Narrow"/>
          <w:sz w:val="21"/>
          <w:szCs w:val="21"/>
        </w:rPr>
        <w:t xml:space="preserve"> </w:t>
      </w:r>
      <w:proofErr w:type="spellStart"/>
      <w:r w:rsidRPr="00F120E5">
        <w:rPr>
          <w:rFonts w:ascii="Arial Narrow" w:hAnsi="Arial Narrow"/>
          <w:sz w:val="21"/>
          <w:szCs w:val="21"/>
        </w:rPr>
        <w:t>kawigaten</w:t>
      </w:r>
      <w:proofErr w:type="spellEnd"/>
      <w:r w:rsidRPr="00F120E5">
        <w:rPr>
          <w:rFonts w:ascii="Arial Narrow" w:hAnsi="Arial Narrow"/>
          <w:sz w:val="21"/>
          <w:szCs w:val="21"/>
        </w:rPr>
        <w:t>.</w:t>
      </w:r>
    </w:p>
    <w:p w14:paraId="54BB2618" w14:textId="4AC73280" w:rsidR="00DB3FB0" w:rsidRPr="00DB3FB0" w:rsidRDefault="00DB3FB0" w:rsidP="00DB3FB0">
      <w:pPr>
        <w:spacing w:after="0"/>
        <w:ind w:left="180"/>
        <w:jc w:val="both"/>
        <w:rPr>
          <w:rFonts w:ascii="Arial Narrow" w:hAnsi="Arial Narrow"/>
          <w:b/>
          <w:bCs/>
          <w:sz w:val="21"/>
          <w:szCs w:val="21"/>
        </w:rPr>
      </w:pPr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Paraga </w:t>
      </w:r>
      <w:proofErr w:type="spellStart"/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</w:t>
      </w:r>
      <w:proofErr w:type="spellEnd"/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Wewatek</w:t>
      </w:r>
      <w:proofErr w:type="spellEnd"/>
    </w:p>
    <w:p w14:paraId="2AB15850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Wewatek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pengarang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nerangake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kalungguhane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kaperang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protagonis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antagonis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tritagonis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Wewatek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kagambarake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teknik-teknik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095B69F" w14:textId="77777777" w:rsidR="00DB3FB0" w:rsidRPr="00DB3FB0" w:rsidRDefault="00DB3FB0" w:rsidP="00DB3FB0">
      <w:pPr>
        <w:spacing w:after="0" w:line="240" w:lineRule="auto"/>
        <w:ind w:firstLine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1) Teknik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analitik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wewatek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dijlentrehake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langsung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A8BEF7E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2) Teknik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dramatik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wewatek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digambarake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andhedhasar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fisik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tindak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tanduk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lingkungan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tata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pikiran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56F86D2" w14:textId="77777777" w:rsidR="00DB3FB0" w:rsidRPr="00DB3FB0" w:rsidRDefault="00DB3FB0" w:rsidP="00DB3FB0">
      <w:pPr>
        <w:spacing w:after="0" w:line="240" w:lineRule="auto"/>
        <w:ind w:firstLine="18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d. Latar/Setting</w:t>
      </w:r>
    </w:p>
    <w:p w14:paraId="4293FC28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Latar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setting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katerangan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ngenani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panggonan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swasana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. Ana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telung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latar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23D6A84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1) Latar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panggonan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latar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panggonan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kedadean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92C1794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2) Latar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kedadean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B916980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3) Latar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swasana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),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kedadean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4891A15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e. Alur (Plot)</w:t>
      </w:r>
    </w:p>
    <w:p w14:paraId="2ABA7584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Alur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plot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urutaning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kedadean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wiwitan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pungkasan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kawiwitan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mula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bukane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kedadean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anane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klimaks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rampunge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Tahapan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alur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4E3B1348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1)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patepangan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B5F9230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 xml:space="preserve">2)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tuwuhe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,</w:t>
      </w:r>
    </w:p>
    <w:p w14:paraId="2C781DE5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3)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puncak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,</w:t>
      </w:r>
    </w:p>
    <w:p w14:paraId="171FA798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4)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mudhune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,</w:t>
      </w:r>
    </w:p>
    <w:p w14:paraId="346D3E0C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5)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rerampungan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DF2254E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Jinise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alur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kaperang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telung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pajlentrehane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kaya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D8DFE19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1) Alur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maju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rerangkenan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urutane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urutan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kedadean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lumaku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ngarep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terus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B59D9FA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2) Alur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mundur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rerangkenan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susunane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urutan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kedadean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lumaku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mundur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(flashback).</w:t>
      </w:r>
    </w:p>
    <w:p w14:paraId="010C1DF2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3) Alur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campuran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campurane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antara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alur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maju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alur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mundur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8E58363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f. </w:t>
      </w:r>
      <w:proofErr w:type="spellStart"/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Sudhut</w:t>
      </w:r>
      <w:proofErr w:type="spellEnd"/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Pandhang</w:t>
      </w:r>
      <w:proofErr w:type="spellEnd"/>
    </w:p>
    <w:p w14:paraId="27EE48D4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Sudhut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pandhang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posisi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nglungguhake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punjer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. Paraga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kalungguhake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punjer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pelaku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utama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)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kapisan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aran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"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",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katelu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nggunakake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jenenge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B6CC67A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g. Amanat</w:t>
      </w:r>
    </w:p>
    <w:p w14:paraId="170731E1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Amanat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ajaran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moral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pesen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didaktis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diandharake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pengarang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. Amanat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ngandhut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piwulang-piwulang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positip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dijupuk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A114C73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h. Gaya Basa</w:t>
      </w:r>
    </w:p>
    <w:p w14:paraId="261C086E" w14:textId="77777777" w:rsid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Gaya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kagunan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nyiptakake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persuasif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ngrumusake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pacelathon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ngetokake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interaksi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sijine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626F989" w14:textId="1746AFC5" w:rsidR="00DB3FB0" w:rsidRPr="00DB3FB0" w:rsidRDefault="00DB3FB0" w:rsidP="00DB3FB0">
      <w:p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3. </w:t>
      </w:r>
      <w:proofErr w:type="spellStart"/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Titikane</w:t>
      </w:r>
      <w:proofErr w:type="spellEnd"/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Cerkak</w:t>
      </w:r>
      <w:proofErr w:type="spellEnd"/>
    </w:p>
    <w:p w14:paraId="603FE36B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prabedan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dibandhingake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novel,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hikayat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cerbung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kuwi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cekak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dibandhingake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liyan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Titikane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</w:p>
    <w:p w14:paraId="0E047A3B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kayadene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CD1F4A9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a. Alur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tunggal</w:t>
      </w:r>
      <w:proofErr w:type="spellEnd"/>
    </w:p>
    <w:p w14:paraId="7DA3DF51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b.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Surasane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lelakon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manungsa</w:t>
      </w:r>
      <w:proofErr w:type="spellEnd"/>
    </w:p>
    <w:p w14:paraId="12BB2429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c.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Rampung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diwaca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sanalika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lungguh</w:t>
      </w:r>
      <w:proofErr w:type="spellEnd"/>
    </w:p>
    <w:p w14:paraId="3066E494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d.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Reroncening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sakplot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65BD7A1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e.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Jumlahe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10.000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</w:p>
    <w:p w14:paraId="3C6C41D6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Fokus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kawigatene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amung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sakprastawa</w:t>
      </w:r>
      <w:proofErr w:type="spellEnd"/>
    </w:p>
    <w:p w14:paraId="20267C72" w14:textId="77777777" w:rsidR="00DB3FB0" w:rsidRP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g. Paraga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digambarake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ngalami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tumeka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tahap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rampungan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F80E2BF" w14:textId="77777777" w:rsidR="00DB3FB0" w:rsidRDefault="00DB3FB0" w:rsidP="00DB3FB0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h.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Panggunan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ekonomis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dimangerteni</w:t>
      </w:r>
      <w:proofErr w:type="spellEnd"/>
      <w:r w:rsidRPr="00DB3FB0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C928F4D" w14:textId="77777777" w:rsidR="00D94BD4" w:rsidRPr="00D94BD4" w:rsidRDefault="00D94BD4" w:rsidP="00D94BD4">
      <w:p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</w:t>
      </w:r>
      <w:proofErr w:type="spellStart"/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Sinopsis</w:t>
      </w:r>
      <w:proofErr w:type="spellEnd"/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Crita Cekak</w:t>
      </w:r>
    </w:p>
    <w:p w14:paraId="5D9046ED" w14:textId="77777777" w:rsidR="00D94BD4" w:rsidRPr="00D94BD4" w:rsidRDefault="00D94BD4" w:rsidP="00D94BD4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Sinopsis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ringkesan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Sinopsis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sinebut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ringkesan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jalaran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amung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saperangan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jumlah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kaca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sapralima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naskah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. Dadi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sinopsis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kuwi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ringkesan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nggambarake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garis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gedhene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2FDD6A8" w14:textId="77777777" w:rsidR="00D94BD4" w:rsidRPr="00D94BD4" w:rsidRDefault="00D94BD4" w:rsidP="00D94BD4">
      <w:pPr>
        <w:spacing w:after="0" w:line="240" w:lineRule="auto"/>
        <w:ind w:left="18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1. </w:t>
      </w:r>
      <w:proofErr w:type="spellStart"/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Ancase</w:t>
      </w:r>
      <w:proofErr w:type="spellEnd"/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Gawe</w:t>
      </w:r>
      <w:proofErr w:type="spellEnd"/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Sinopsis</w:t>
      </w:r>
      <w:proofErr w:type="spellEnd"/>
    </w:p>
    <w:p w14:paraId="5F20955D" w14:textId="77777777" w:rsidR="00D94BD4" w:rsidRPr="00D94BD4" w:rsidRDefault="00D94BD4" w:rsidP="00D94BD4">
      <w:pPr>
        <w:spacing w:after="0" w:line="240" w:lineRule="auto"/>
        <w:ind w:firstLine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Ancase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sinopsis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00F02AF" w14:textId="77777777" w:rsidR="00D94BD4" w:rsidRPr="00D94BD4" w:rsidRDefault="00D94BD4" w:rsidP="00D94BD4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a.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nepangake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katarik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kawigatene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AE69B49" w14:textId="77777777" w:rsidR="00D94BD4" w:rsidRPr="00D94BD4" w:rsidRDefault="00D94BD4" w:rsidP="00D94BD4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b .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pathokan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improvisasi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naskah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drama).</w:t>
      </w:r>
    </w:p>
    <w:p w14:paraId="5BE023B3" w14:textId="77777777" w:rsidR="00D94BD4" w:rsidRPr="00D94BD4" w:rsidRDefault="00D94BD4" w:rsidP="00D94BD4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c. Menehi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gambaran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ringkes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rerangken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0C66BE2" w14:textId="77777777" w:rsidR="00D94BD4" w:rsidRPr="00D94BD4" w:rsidRDefault="00D94BD4" w:rsidP="00D94BD4">
      <w:pPr>
        <w:spacing w:after="0" w:line="240" w:lineRule="auto"/>
        <w:ind w:left="18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2. </w:t>
      </w:r>
      <w:proofErr w:type="spellStart"/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Paugerane</w:t>
      </w:r>
      <w:proofErr w:type="spellEnd"/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Gawe</w:t>
      </w:r>
      <w:proofErr w:type="spellEnd"/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Sinopsis</w:t>
      </w:r>
      <w:proofErr w:type="spellEnd"/>
    </w:p>
    <w:p w14:paraId="17259F7C" w14:textId="77777777" w:rsidR="00D94BD4" w:rsidRPr="00D94BD4" w:rsidRDefault="00D94BD4" w:rsidP="00D94BD4">
      <w:pPr>
        <w:spacing w:after="0" w:line="240" w:lineRule="auto"/>
        <w:ind w:firstLine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Paugerane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sinopsis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9641E7B" w14:textId="77777777" w:rsidR="00D94BD4" w:rsidRPr="00D94BD4" w:rsidRDefault="00D94BD4" w:rsidP="00D94BD4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a.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Sinopsis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kena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owah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lakune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asli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0F224A2" w14:textId="77777777" w:rsidR="00D94BD4" w:rsidRPr="00D94BD4" w:rsidRDefault="00D94BD4" w:rsidP="00D94BD4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b. Dialog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monolog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cukup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ditulis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garis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utamane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4742D6C" w14:textId="77777777" w:rsidR="00D94BD4" w:rsidRPr="00D94BD4" w:rsidRDefault="00D94BD4" w:rsidP="00D94BD4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c. Maca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asli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intrinsik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7FF6885" w14:textId="77777777" w:rsidR="00D94BD4" w:rsidRPr="00D94BD4" w:rsidRDefault="00D94BD4" w:rsidP="00D94BD4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d.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Nyathet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intrinsik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C597973" w14:textId="77777777" w:rsidR="00D94BD4" w:rsidRPr="00D94BD4" w:rsidRDefault="00D94BD4" w:rsidP="00D94BD4">
      <w:pPr>
        <w:spacing w:after="0" w:line="240" w:lineRule="auto"/>
        <w:ind w:left="72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e.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Ngraritam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intrinsik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708CE9B" w14:textId="77777777" w:rsidR="00545F6D" w:rsidRDefault="00D94BD4" w:rsidP="00545F6D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Nalika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sinopsis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, kudu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pambiji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resensi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Resensi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kaluwihan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kakurangane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tetep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urutan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sudhut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pandhang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penganggit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sinopsis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gampang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dimangerteni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ringkes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prasaja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Kajaba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sinopsis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katulis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mawa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pranatan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tata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tulis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ejaan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lumaku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>kalih</w:t>
      </w:r>
      <w:proofErr w:type="spellEnd"/>
      <w:r w:rsidRPr="00D94BD4">
        <w:rPr>
          <w:rFonts w:ascii="Arial Narrow" w:hAnsi="Arial Narrow" w:cs="Arial"/>
          <w:color w:val="000000" w:themeColor="text1"/>
          <w:sz w:val="21"/>
          <w:szCs w:val="21"/>
        </w:rPr>
        <w:t xml:space="preserve"> EYD</w:t>
      </w:r>
    </w:p>
    <w:p w14:paraId="1E8E9B24" w14:textId="68E4592E" w:rsidR="00545F6D" w:rsidRPr="00545F6D" w:rsidRDefault="00545F6D" w:rsidP="00545F6D">
      <w:p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C.Nulis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Nyunting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Crita Cekak</w:t>
      </w:r>
    </w:p>
    <w:p w14:paraId="52BFBAD4" w14:textId="77777777" w:rsidR="00545F6D" w:rsidRDefault="00545F6D" w:rsidP="00545F6D">
      <w:pPr>
        <w:spacing w:after="0" w:line="240" w:lineRule="auto"/>
        <w:ind w:left="18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kegiyatan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ngandharake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penggalih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menyang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tulisan. Nalika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ulis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, trap-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trapan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kapisan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nuwuhake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ide. Ide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kajupuk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kegiyatan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anguripan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padinan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sekolah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piknik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Dene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bibar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koktulis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wau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coba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Miteliti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meneh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disunting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nyunting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paugeran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atengere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Ing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trap-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trapane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FE27C02" w14:textId="45B7FD68" w:rsidR="00545F6D" w:rsidRDefault="00545F6D" w:rsidP="00545F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Nemtokake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Tema</w:t>
      </w:r>
    </w:p>
    <w:p w14:paraId="2B451F13" w14:textId="31B01ADD" w:rsidR="00545F6D" w:rsidRPr="00545F6D" w:rsidRDefault="00545F6D" w:rsidP="00545F6D">
      <w:pPr>
        <w:pStyle w:val="ListParagraph"/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Tema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maneka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wema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katresnan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misteri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pendidikan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kekancan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sosial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Tanpa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angel.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kudune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rampung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sakjam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malah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patang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jam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jalaran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bingung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42A76CB" w14:textId="6E3E1041" w:rsidR="00545F6D" w:rsidRDefault="00545F6D" w:rsidP="00545F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Nemtokake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Irah-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irahan</w:t>
      </w:r>
      <w:proofErr w:type="spellEnd"/>
    </w:p>
    <w:p w14:paraId="1F3858E6" w14:textId="7A153238" w:rsidR="00545F6D" w:rsidRPr="00545F6D" w:rsidRDefault="00545F6D" w:rsidP="00545F6D">
      <w:pPr>
        <w:pStyle w:val="ListParagraph"/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Irah-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irahan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sing wis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ditemtokake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 Irah-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irahan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becike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narik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kawigaten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andhedhasar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wos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 Irah-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irahan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becike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unik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berkesan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beda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arang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ditemokake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D75B060" w14:textId="13BC18DB" w:rsidR="00545F6D" w:rsidRPr="00545F6D" w:rsidRDefault="00545F6D" w:rsidP="00545F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Nemtokake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Jinise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Target </w:t>
      </w: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Pamacane</w:t>
      </w:r>
      <w:proofErr w:type="spellEnd"/>
    </w:p>
    <w:p w14:paraId="0DB41209" w14:textId="77777777" w:rsidR="00545F6D" w:rsidRPr="00545F6D" w:rsidRDefault="00545F6D" w:rsidP="00545F6D">
      <w:pPr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Jinise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drama,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religi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horor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romantis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tragis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drama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komedi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rinasa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fokusake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gaya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romantis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mula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gawenen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kesan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tresna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asih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 Bab-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katresnan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ditonjolake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kesane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romantis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0249C70" w14:textId="77777777" w:rsidR="00545F6D" w:rsidRPr="00545F6D" w:rsidRDefault="00545F6D" w:rsidP="00545F6D">
      <w:pPr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narik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kawigaten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bocah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remaja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diwasa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sakabehe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umur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Target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cetha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aja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dipadhakne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liyane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bocah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tamtu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padha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remaja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dene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remaja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ya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kena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bocah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792653B" w14:textId="39924BF2" w:rsidR="00545F6D" w:rsidRPr="00545F6D" w:rsidRDefault="00545F6D" w:rsidP="00545F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Nulis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Garis </w:t>
      </w: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Gedhe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Crita</w:t>
      </w:r>
    </w:p>
    <w:p w14:paraId="36425B88" w14:textId="77777777" w:rsidR="00545F6D" w:rsidRPr="00545F6D" w:rsidRDefault="00545F6D" w:rsidP="00545F6D">
      <w:pPr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Garis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gedhe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becike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singkat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padhet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cetha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nggatekake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maneka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kedadean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tuwuh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Garis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gedhe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nglimput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bakal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kedadean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klebu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pangrampungane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ABE34BE" w14:textId="07BF3640" w:rsidR="00545F6D" w:rsidRPr="00545F6D" w:rsidRDefault="00545F6D" w:rsidP="00545F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Gawe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Cengkorongan</w:t>
      </w:r>
      <w:proofErr w:type="spellEnd"/>
    </w:p>
    <w:p w14:paraId="5DFA29AC" w14:textId="77777777" w:rsidR="00545F6D" w:rsidRPr="00545F6D" w:rsidRDefault="00545F6D" w:rsidP="00545F6D">
      <w:pPr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lastRenderedPageBreak/>
        <w:t>Cengkorongan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Indonesia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kerangka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Cengkorongan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digawe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alur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nyakup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tahapan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sadurunge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uwis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digawe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rembakna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cengkorongan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dumadi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paragrap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Bab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ginayutan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diksi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Nyusun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diksi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bakal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nggampangake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nyusun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tetembungan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ukara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sadurunge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11DA4B7" w14:textId="0AFE8185" w:rsidR="00545F6D" w:rsidRPr="00545F6D" w:rsidRDefault="00545F6D" w:rsidP="00545F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Nemtokake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Paraga</w:t>
      </w:r>
    </w:p>
    <w:p w14:paraId="4944FCA3" w14:textId="77777777" w:rsidR="00545F6D" w:rsidRPr="00545F6D" w:rsidRDefault="00545F6D" w:rsidP="00545F6D">
      <w:pPr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dipilih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Paraga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nglimput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punjer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pambiyantu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69CD23A" w14:textId="15C3C2F8" w:rsidR="00545F6D" w:rsidRPr="00545F6D" w:rsidRDefault="00545F6D" w:rsidP="00545F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Nganalisis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Wewatek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Paraga</w:t>
      </w:r>
    </w:p>
    <w:p w14:paraId="7939F32D" w14:textId="77777777" w:rsidR="00545F6D" w:rsidRPr="00545F6D" w:rsidRDefault="00545F6D" w:rsidP="00545F6D">
      <w:pPr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Wewatek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digambarake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paparan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langsung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langsung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Paparan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langsung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pacelathon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antarparaga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pikirane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panggambaran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fisik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panganggit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Wewatek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digawe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arep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ditulis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F330C25" w14:textId="6E99C60A" w:rsidR="00545F6D" w:rsidRPr="00545F6D" w:rsidRDefault="00545F6D" w:rsidP="00545F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Nemtokake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Alur</w:t>
      </w:r>
    </w:p>
    <w:p w14:paraId="2465B897" w14:textId="77777777" w:rsidR="00545F6D" w:rsidRPr="00545F6D" w:rsidRDefault="00545F6D" w:rsidP="00545F6D">
      <w:pPr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Tahapan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alur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patepangan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pananjakan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klimaks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puncak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klimaks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antiklimaks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Temtokna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alur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cerkakmu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saengga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kesan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pamacane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Jinise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alur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alur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maju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mundur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campuran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D6747D4" w14:textId="79A63B6F" w:rsidR="00545F6D" w:rsidRPr="00545F6D" w:rsidRDefault="00545F6D" w:rsidP="00545F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Nemtokake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Latar</w:t>
      </w:r>
    </w:p>
    <w:p w14:paraId="2E3B7B17" w14:textId="77777777" w:rsidR="00545F6D" w:rsidRPr="00545F6D" w:rsidRDefault="00545F6D" w:rsidP="00545F6D">
      <w:pPr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Latar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digambarake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langsung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langsung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latar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ngendi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kedadean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papan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),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kapan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kedadeane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),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kepiye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kahanane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(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swasana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).</w:t>
      </w:r>
    </w:p>
    <w:p w14:paraId="3AEDEA90" w14:textId="3C6E85E2" w:rsidR="00545F6D" w:rsidRPr="00545F6D" w:rsidRDefault="00545F6D" w:rsidP="00545F6D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Nemtokake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Sudhut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Pandhang</w:t>
      </w:r>
      <w:proofErr w:type="spellEnd"/>
    </w:p>
    <w:p w14:paraId="544C5B8C" w14:textId="77777777" w:rsidR="00545F6D" w:rsidRPr="00545F6D" w:rsidRDefault="00545F6D" w:rsidP="00545F6D">
      <w:pPr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Sudhut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pandhang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kapantha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sudhut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pandhang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kapisan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katelu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Sajroning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sudhut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pandhang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papat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kapisan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punjer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kapisan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sampingan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katelu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sarwa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ngerti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katelu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minangka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pengamat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060DD68" w14:textId="77777777" w:rsidR="00545F6D" w:rsidRPr="00545F6D" w:rsidRDefault="00545F6D" w:rsidP="00545F6D">
      <w:pPr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Nalika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panulisan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wis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rampung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coba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suntingen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dhisik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Nyunting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katindakake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cara-cara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F1AA68F" w14:textId="77777777" w:rsidR="00545F6D" w:rsidRPr="00545F6D" w:rsidRDefault="00545F6D" w:rsidP="00545F6D">
      <w:pPr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1. Maca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setiti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C74BC99" w14:textId="77777777" w:rsidR="00545F6D" w:rsidRPr="00545F6D" w:rsidRDefault="00545F6D" w:rsidP="00545F6D">
      <w:pPr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2. Menehi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tandha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klentu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5743523" w14:textId="77777777" w:rsidR="00545F6D" w:rsidRPr="00545F6D" w:rsidRDefault="00545F6D" w:rsidP="00545F6D">
      <w:pPr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3.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Madhakake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saben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kaidah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baku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6276DC8" w14:textId="77777777" w:rsidR="00545F6D" w:rsidRPr="00545F6D" w:rsidRDefault="00545F6D" w:rsidP="00545F6D">
      <w:pPr>
        <w:spacing w:after="0" w:line="240" w:lineRule="auto"/>
        <w:ind w:left="54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4. Menawa wis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yakin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ana sing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luput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wau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wis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disebarake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</w:p>
    <w:p w14:paraId="01771087" w14:textId="77777777" w:rsidR="00545F6D" w:rsidRPr="00545F6D" w:rsidRDefault="00545F6D" w:rsidP="00545F6D">
      <w:p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D. </w:t>
      </w:r>
      <w:proofErr w:type="spellStart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Piwulang</w:t>
      </w:r>
      <w:proofErr w:type="spellEnd"/>
      <w:r w:rsidRPr="00545F6D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Crita Cekak</w:t>
      </w:r>
    </w:p>
    <w:p w14:paraId="4FC1CC4E" w14:textId="77777777" w:rsidR="00545F6D" w:rsidRPr="00545F6D" w:rsidRDefault="00545F6D" w:rsidP="00545F6D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ditulis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nglipur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werdi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Werdi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ditampa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werdi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estetis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etis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sosial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Werdi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estetis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werdi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kaendahan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nilai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seni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karya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seni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Dene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werdi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etis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werdi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etika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moral.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Sawijining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pengarang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gegambaran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moral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etika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paraga-paragane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lumantar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8C7AE31" w14:textId="77777777" w:rsidR="00545F6D" w:rsidRPr="00545F6D" w:rsidRDefault="00545F6D" w:rsidP="00545F6D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Moral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ețika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digambarake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lumantar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paraga-paraga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dene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pesen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sosial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digambarake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lumantar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latar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prastawa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kedadean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sarta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konflik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diwangun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pengarang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Pesen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sosial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katon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pangrembakane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watek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sudhut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pandhang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F727BA4" w14:textId="77777777" w:rsidR="00545F6D" w:rsidRDefault="00545F6D" w:rsidP="00545F6D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Werdi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estetis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etis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sosial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digayutake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jaman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saiki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nggoleki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piwulang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saiki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Saliyane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tanggepan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diwaca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nyata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lagi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kedadean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. Bab kang kudu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dieling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tanggepan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panemu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nyinggung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pangrasane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545F6D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E4284FA" w14:textId="77777777" w:rsidR="00545F6D" w:rsidRPr="00545F6D" w:rsidRDefault="00545F6D" w:rsidP="00545F6D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743C6159" w14:textId="02EB17B3" w:rsidR="00F120E5" w:rsidRDefault="00F120E5" w:rsidP="00F120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Langkah-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langkah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6DEA8E55" w14:textId="2E39B558" w:rsidR="00545F6D" w:rsidRDefault="00620D39" w:rsidP="00545F6D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Tindakna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kagiyatan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ing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ngisor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iki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kanggo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pikantuk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pengalaman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sianu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kang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luwih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mligi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!</w:t>
      </w:r>
    </w:p>
    <w:p w14:paraId="6D3C94DA" w14:textId="120AFD50" w:rsidR="00620D39" w:rsidRDefault="00620D39" w:rsidP="00620D3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color w:val="000000" w:themeColor="text1"/>
          <w:sz w:val="21"/>
          <w:szCs w:val="21"/>
        </w:rPr>
        <w:t xml:space="preserve">Golek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referensi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cekak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majalah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internet.</w:t>
      </w:r>
    </w:p>
    <w:p w14:paraId="24D5E321" w14:textId="77777777" w:rsidR="00620D39" w:rsidRDefault="00620D39" w:rsidP="00620D3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Analisisen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ppandhapuke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</w:p>
    <w:p w14:paraId="7E7261A0" w14:textId="3C77230F" w:rsidR="00620D39" w:rsidRDefault="00620D39" w:rsidP="00620D39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620D39">
        <w:rPr>
          <w:rFonts w:ascii="Arial Narrow" w:hAnsi="Arial Narrow" w:cs="Arial"/>
          <w:color w:val="000000" w:themeColor="text1"/>
          <w:sz w:val="21"/>
          <w:szCs w:val="21"/>
        </w:rPr>
        <w:t>Tulisen</w:t>
      </w:r>
      <w:proofErr w:type="spellEnd"/>
      <w:r w:rsidRPr="00620D39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20D39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620D39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20D39">
        <w:rPr>
          <w:rFonts w:ascii="Arial Narrow" w:hAnsi="Arial Narrow" w:cs="Arial"/>
          <w:color w:val="000000" w:themeColor="text1"/>
          <w:sz w:val="21"/>
          <w:szCs w:val="21"/>
        </w:rPr>
        <w:t>buku</w:t>
      </w:r>
      <w:proofErr w:type="spellEnd"/>
      <w:r w:rsidRPr="00620D39">
        <w:rPr>
          <w:rFonts w:ascii="Arial Narrow" w:hAnsi="Arial Narrow" w:cs="Arial"/>
          <w:color w:val="000000" w:themeColor="text1"/>
          <w:sz w:val="21"/>
          <w:szCs w:val="21"/>
        </w:rPr>
        <w:t xml:space="preserve"> Bahasa </w:t>
      </w:r>
      <w:proofErr w:type="spellStart"/>
      <w:r w:rsidRPr="00620D39">
        <w:rPr>
          <w:rFonts w:ascii="Arial Narrow" w:hAnsi="Arial Narrow" w:cs="Arial"/>
          <w:color w:val="000000" w:themeColor="text1"/>
          <w:sz w:val="21"/>
          <w:szCs w:val="21"/>
        </w:rPr>
        <w:t>jawa</w:t>
      </w:r>
      <w:proofErr w:type="spellEnd"/>
      <w:r w:rsidRPr="00620D39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20D39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620D39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620D39">
        <w:rPr>
          <w:rFonts w:ascii="Arial Narrow" w:hAnsi="Arial Narrow" w:cs="Arial"/>
          <w:color w:val="000000" w:themeColor="text1"/>
          <w:sz w:val="21"/>
          <w:szCs w:val="21"/>
        </w:rPr>
        <w:t>dikumpulna</w:t>
      </w:r>
      <w:proofErr w:type="spellEnd"/>
      <w:r w:rsidRPr="00620D39">
        <w:rPr>
          <w:rFonts w:ascii="Arial Narrow" w:hAnsi="Arial Narrow" w:cs="Arial"/>
          <w:color w:val="000000" w:themeColor="text1"/>
          <w:sz w:val="21"/>
          <w:szCs w:val="21"/>
        </w:rPr>
        <w:t xml:space="preserve"> marang guru </w:t>
      </w:r>
      <w:proofErr w:type="spellStart"/>
      <w:r w:rsidRPr="00620D39">
        <w:rPr>
          <w:rFonts w:ascii="Arial Narrow" w:hAnsi="Arial Narrow" w:cs="Arial"/>
          <w:color w:val="000000" w:themeColor="text1"/>
          <w:sz w:val="21"/>
          <w:szCs w:val="21"/>
        </w:rPr>
        <w:t>pengampu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75B27B0" w14:textId="57D5EBA2" w:rsidR="00620D39" w:rsidRDefault="00620D39" w:rsidP="00620D39">
      <w:pPr>
        <w:spacing w:after="0" w:line="240" w:lineRule="auto"/>
        <w:ind w:left="90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Pambecik</w:t>
      </w:r>
      <w:proofErr w:type="spellEnd"/>
    </w:p>
    <w:p w14:paraId="54F463F2" w14:textId="741F4520" w:rsidR="00620D39" w:rsidRDefault="00620D39" w:rsidP="00620D39">
      <w:pPr>
        <w:spacing w:after="0" w:line="240" w:lineRule="auto"/>
        <w:ind w:left="90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Wangsulana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pitakon-pitakon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ing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ngisor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iki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kanthi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patitis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!</w:t>
      </w:r>
    </w:p>
    <w:p w14:paraId="37569E43" w14:textId="5B64F04C" w:rsidR="00620D39" w:rsidRDefault="00620D39" w:rsidP="00620D3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Sebutna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unsur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crita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cekak</w:t>
      </w:r>
      <w:proofErr w:type="spellEnd"/>
    </w:p>
    <w:p w14:paraId="5EAE2F99" w14:textId="11FA7338" w:rsidR="00620D39" w:rsidRDefault="00620D39" w:rsidP="00620D3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Panggunane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tembung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kuwi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kudu “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ekonomis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”. Apa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ekonomis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>?</w:t>
      </w:r>
    </w:p>
    <w:p w14:paraId="68A7C378" w14:textId="1C20922D" w:rsidR="00620D39" w:rsidRDefault="00620D39" w:rsidP="00620D3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color w:val="000000" w:themeColor="text1"/>
          <w:sz w:val="21"/>
          <w:szCs w:val="21"/>
        </w:rPr>
        <w:t xml:space="preserve">Apa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prabedane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Teknik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analitik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Teknik dramatic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wewwatek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>?</w:t>
      </w:r>
    </w:p>
    <w:p w14:paraId="660860AC" w14:textId="55506DD1" w:rsidR="00620D39" w:rsidRDefault="00620D39" w:rsidP="00620D3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Kepriye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becike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irah-irahan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narik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kawigaten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>?</w:t>
      </w:r>
    </w:p>
    <w:p w14:paraId="3C60D4E5" w14:textId="2046254C" w:rsidR="00620D39" w:rsidRPr="00620D39" w:rsidRDefault="00620D39" w:rsidP="00620D39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color w:val="000000" w:themeColor="text1"/>
          <w:sz w:val="21"/>
          <w:szCs w:val="21"/>
        </w:rPr>
        <w:t xml:space="preserve">Apa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akibate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menawa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target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pamacane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cerkak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pas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sasaran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>?</w:t>
      </w:r>
    </w:p>
    <w:p w14:paraId="5A4EBF45" w14:textId="6C2E32B8" w:rsidR="00F120E5" w:rsidRDefault="00F120E5" w:rsidP="00F120E5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Sumber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Belajar</w:t>
      </w:r>
      <w:proofErr w:type="spellEnd"/>
    </w:p>
    <w:p w14:paraId="416BC4E3" w14:textId="2FE956C9" w:rsidR="000018E7" w:rsidRDefault="005B03B0" w:rsidP="005B03B0">
      <w:pPr>
        <w:pStyle w:val="ListParagraph"/>
        <w:spacing w:after="0" w:line="240" w:lineRule="auto"/>
        <w:ind w:left="927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B03B0">
        <w:rPr>
          <w:rFonts w:ascii="Arial Narrow" w:hAnsi="Arial Narrow" w:cs="Arial"/>
          <w:color w:val="000000" w:themeColor="text1"/>
          <w:sz w:val="21"/>
          <w:szCs w:val="21"/>
        </w:rPr>
        <w:t>Agustina, Yunika</w:t>
      </w:r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Tri. 2023. Bahasa Jawa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Kelas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XI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untuk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SMA/MA SMK/MAK. Aksa Boemi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Cendekia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>. Surakarta</w:t>
      </w:r>
    </w:p>
    <w:p w14:paraId="3D3E4E8B" w14:textId="1A57F3DB" w:rsidR="002206B1" w:rsidRDefault="002206B1">
      <w:pPr>
        <w:rPr>
          <w:rFonts w:ascii="Arial Narrow" w:hAnsi="Arial Narrow" w:cs="Arial"/>
          <w:color w:val="000000" w:themeColor="text1"/>
          <w:sz w:val="21"/>
          <w:szCs w:val="21"/>
        </w:rPr>
      </w:pPr>
      <w:r>
        <w:rPr>
          <w:rFonts w:ascii="Arial Narrow" w:hAnsi="Arial Narrow" w:cs="Arial"/>
          <w:color w:val="000000" w:themeColor="text1"/>
          <w:sz w:val="21"/>
          <w:szCs w:val="21"/>
        </w:rPr>
        <w:br w:type="page"/>
      </w:r>
    </w:p>
    <w:p w14:paraId="3B32C55E" w14:textId="19D734D3" w:rsidR="002206B1" w:rsidRDefault="002206B1" w:rsidP="002206B1">
      <w:pPr>
        <w:pStyle w:val="ListParagraph"/>
        <w:spacing w:after="0" w:line="240" w:lineRule="auto"/>
        <w:ind w:left="927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206B1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lastRenderedPageBreak/>
        <w:t xml:space="preserve">WULANGAN 3 </w:t>
      </w:r>
    </w:p>
    <w:p w14:paraId="08EC5C8C" w14:textId="62DE074F" w:rsidR="002206B1" w:rsidRDefault="002206B1" w:rsidP="002206B1">
      <w:pPr>
        <w:pStyle w:val="ListParagraph"/>
        <w:spacing w:after="0" w:line="240" w:lineRule="auto"/>
        <w:ind w:left="927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SESORAH</w:t>
      </w:r>
    </w:p>
    <w:p w14:paraId="2E00E291" w14:textId="77777777" w:rsidR="00FD368E" w:rsidRDefault="00FD368E" w:rsidP="002206B1">
      <w:pPr>
        <w:pStyle w:val="ListParagraph"/>
        <w:spacing w:after="0" w:line="240" w:lineRule="auto"/>
        <w:ind w:left="927"/>
        <w:jc w:val="center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2D07ACB2" w14:textId="77777777" w:rsidR="00905EA5" w:rsidRDefault="00905EA5" w:rsidP="00905EA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 w:rsidRPr="00905EA5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Capaian</w:t>
      </w:r>
      <w:proofErr w:type="spellEnd"/>
      <w:r w:rsidRPr="00905EA5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905EA5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0209F883" w14:textId="7A06D751" w:rsidR="00FD368E" w:rsidRPr="00FD368E" w:rsidRDefault="00FD368E" w:rsidP="00FD368E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Peserta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didik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ngrembaka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ngetrapake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paugeran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nyerat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nyerat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nyawisake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lisan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saha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mangsuli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pitakenan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 w:rsidRPr="00FD368E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B92DE01" w14:textId="549AFEB5" w:rsidR="00905EA5" w:rsidRDefault="00905EA5" w:rsidP="00905EA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Tujuan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7B961ADD" w14:textId="7C5F9BFA" w:rsidR="00FD368E" w:rsidRDefault="00FD368E" w:rsidP="00FD368E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Sasampunipun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sinau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wulangan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niki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siswa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dipunajab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saged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57F7AF1B" w14:textId="458DE5B2" w:rsidR="00FD368E" w:rsidRDefault="00FD368E" w:rsidP="00FD36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</w:p>
    <w:p w14:paraId="0E97B006" w14:textId="313F197B" w:rsidR="00FD368E" w:rsidRDefault="00FD368E" w:rsidP="00FD36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Mangsuli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pitakenan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ingkang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gegayutan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karliyan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</w:p>
    <w:p w14:paraId="7E39B15C" w14:textId="00E72AF6" w:rsidR="00FD368E" w:rsidRDefault="00FD368E" w:rsidP="00FD36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Nyawisake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lisan</w:t>
      </w:r>
      <w:proofErr w:type="spellEnd"/>
    </w:p>
    <w:p w14:paraId="0A251BC5" w14:textId="1C4E60D3" w:rsidR="00FD368E" w:rsidRDefault="00FD368E" w:rsidP="00FD36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Mangertosi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paugeran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nyerat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</w:p>
    <w:p w14:paraId="457325A4" w14:textId="558AA54C" w:rsidR="00FD368E" w:rsidRPr="00FD368E" w:rsidRDefault="00FD368E" w:rsidP="00FD368E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Nyerat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</w:p>
    <w:p w14:paraId="1B61BB9F" w14:textId="4443267D" w:rsidR="00FD368E" w:rsidRPr="00FD368E" w:rsidRDefault="00905EA5" w:rsidP="00FD368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r w:rsid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Materi </w:t>
      </w:r>
      <w:proofErr w:type="spellStart"/>
      <w:r w:rsid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40D56E4F" w14:textId="77777777" w:rsidR="00FD368E" w:rsidRPr="0051522B" w:rsidRDefault="00FD368E" w:rsidP="00FD368E">
      <w:p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Sesorah</w:t>
      </w:r>
      <w:proofErr w:type="spellEnd"/>
    </w:p>
    <w:p w14:paraId="56F5A6D6" w14:textId="77777777" w:rsidR="00FD368E" w:rsidRPr="0051522B" w:rsidRDefault="00FD368E" w:rsidP="00FD368E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kegiyatan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wujude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ngandharake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panemu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sangarepe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lisan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Kabeh kang ana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klambi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rambut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ngadeg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tumeka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mlaku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podium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digatekake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dening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panyemak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Intine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pajlentrehe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ide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pokok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pikiran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wujud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tetembungan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diucapake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akeh</w:t>
      </w:r>
      <w:proofErr w:type="spellEnd"/>
    </w:p>
    <w:p w14:paraId="290E4D4A" w14:textId="77777777" w:rsidR="00FD368E" w:rsidRPr="0051522B" w:rsidRDefault="00FD368E" w:rsidP="00FD368E">
      <w:p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1. </w:t>
      </w:r>
      <w:proofErr w:type="spellStart"/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Ancas</w:t>
      </w:r>
      <w:proofErr w:type="spellEnd"/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Sesorah</w:t>
      </w:r>
      <w:proofErr w:type="spellEnd"/>
    </w:p>
    <w:p w14:paraId="24B7D8CA" w14:textId="77777777" w:rsidR="00FD368E" w:rsidRPr="0051522B" w:rsidRDefault="00FD368E" w:rsidP="00FD368E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pamireng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Antarane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ancase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C048D1B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a. Menehi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Kawruh</w:t>
      </w:r>
      <w:proofErr w:type="spellEnd"/>
    </w:p>
    <w:p w14:paraId="15A628D7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isine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ngandharake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sacetha-cethane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pamireng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mangerti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mbandhingake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nerangake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kabeh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mau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gunane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njlentrehake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pamirenge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pranata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macakake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urutaning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acara,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Bendahara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Kelurahan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ngandharake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kasil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tarikan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kas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wulanan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Bupati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ngandharake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amanat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upacara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pengetan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dinten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Kamardikan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2798664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b.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Panglipur</w:t>
      </w:r>
      <w:proofErr w:type="spellEnd"/>
    </w:p>
    <w:p w14:paraId="2B256C57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ditindakake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acara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pahargyan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Dene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ancase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adicara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sumringah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meriah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mung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ngandharake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seneng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bungah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santai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raket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comica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sijining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adicara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stand up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comedy,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menika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nglipur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pamireng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5BA206B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>c. Ajak-Ajak</w:t>
      </w:r>
    </w:p>
    <w:p w14:paraId="607A8867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ngandharake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alesan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bukti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pamirenge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gelem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nindakake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dikarepake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umume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kampanye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arahan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orasi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Pak RW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ngajak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warga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njaga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karesikane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selokan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Bu Camat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wara-wara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warga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tumut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gotong royong,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KPU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ngajak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dhumateng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warga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golput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Pemilu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7CFC7F6" w14:textId="77777777" w:rsidR="00FD368E" w:rsidRPr="0051522B" w:rsidRDefault="00FD368E" w:rsidP="00FD368E">
      <w:p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2. </w:t>
      </w:r>
      <w:proofErr w:type="spellStart"/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Struktur</w:t>
      </w:r>
      <w:proofErr w:type="spellEnd"/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Teks </w:t>
      </w:r>
      <w:proofErr w:type="spellStart"/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Sesorah</w:t>
      </w:r>
      <w:proofErr w:type="spellEnd"/>
    </w:p>
    <w:p w14:paraId="5936FB76" w14:textId="77777777" w:rsidR="00FD368E" w:rsidRPr="0051522B" w:rsidRDefault="00FD368E" w:rsidP="00FD368E">
      <w:p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struktur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kajlentrehake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</w:p>
    <w:p w14:paraId="2D59C891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Pambuka</w:t>
      </w:r>
      <w:proofErr w:type="spellEnd"/>
    </w:p>
    <w:p w14:paraId="68702F53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1) Salam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pambuka</w:t>
      </w:r>
      <w:proofErr w:type="spellEnd"/>
    </w:p>
    <w:p w14:paraId="32D47C63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2) Atur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pakurmatan</w:t>
      </w:r>
      <w:proofErr w:type="spellEnd"/>
    </w:p>
    <w:p w14:paraId="1CB4B7C3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Atur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pakurmatan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ditindakake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nyebut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rinasa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linuwih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dhuwur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pangkate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diterusake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pangkate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linuwih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cendhek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BFA667D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3) Atur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syukur</w:t>
      </w:r>
      <w:proofErr w:type="spellEnd"/>
    </w:p>
    <w:p w14:paraId="303AC186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Atur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syukur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marang Gusti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jalaran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tamu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diwenehi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kasarasan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kasempatan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mlumpuk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numekani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adicara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91EEBAC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b. Isi</w:t>
      </w:r>
    </w:p>
    <w:p w14:paraId="124415F4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Isi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klebu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wigati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jalaran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ngandhut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inti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diwedharake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Ing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njlentrehake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detail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cetha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ngenani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bakal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diwedharake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pamireng</w:t>
      </w:r>
      <w:proofErr w:type="spellEnd"/>
    </w:p>
    <w:p w14:paraId="590AFDC4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Panutup</w:t>
      </w:r>
      <w:proofErr w:type="spellEnd"/>
    </w:p>
    <w:p w14:paraId="15B63706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1)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Dudutan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ringkes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wedharan</w:t>
      </w:r>
      <w:proofErr w:type="spellEnd"/>
    </w:p>
    <w:p w14:paraId="0A69AD76" w14:textId="77777777" w:rsidR="00FD368E" w:rsidRPr="0051522B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2) Atur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pangapura</w:t>
      </w:r>
      <w:proofErr w:type="spellEnd"/>
    </w:p>
    <w:p w14:paraId="133037E6" w14:textId="77777777" w:rsidR="00FD368E" w:rsidRDefault="00FD368E" w:rsidP="00FD368E">
      <w:pPr>
        <w:spacing w:after="0" w:line="240" w:lineRule="auto"/>
        <w:ind w:left="270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3) Salam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panutup</w:t>
      </w:r>
      <w:proofErr w:type="spellEnd"/>
    </w:p>
    <w:p w14:paraId="3BDD3697" w14:textId="77777777" w:rsidR="00FD368E" w:rsidRPr="0051522B" w:rsidRDefault="00FD368E" w:rsidP="00FD368E">
      <w:pPr>
        <w:spacing w:after="0" w:line="240" w:lineRule="auto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3. </w:t>
      </w:r>
      <w:proofErr w:type="spellStart"/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Jinise</w:t>
      </w:r>
      <w:proofErr w:type="spellEnd"/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Sesorah</w:t>
      </w:r>
      <w:proofErr w:type="spellEnd"/>
    </w:p>
    <w:p w14:paraId="30841600" w14:textId="77777777" w:rsidR="00FD368E" w:rsidRPr="0051522B" w:rsidRDefault="00FD368E" w:rsidP="00FD368E">
      <w:pPr>
        <w:spacing w:after="0" w:line="240" w:lineRule="auto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miturut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jinise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kapantha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telu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64CBAFE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Persuasi</w:t>
      </w:r>
      <w:proofErr w:type="spellEnd"/>
    </w:p>
    <w:p w14:paraId="58AE7691" w14:textId="77777777" w:rsidR="00FD368E" w:rsidRPr="0051522B" w:rsidRDefault="00FD368E" w:rsidP="00FD368E">
      <w:pPr>
        <w:spacing w:after="0" w:line="240" w:lineRule="auto"/>
        <w:ind w:left="270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persuasi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ancase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ngyakinake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pamireng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bab.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kaprigelan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mumpuni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jalaran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dhawuhe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ngrubah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tumindak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pamireng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sarujuk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sarujuk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gelem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gelem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precaya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dadi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precaya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Apa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diwedharake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andhedhasar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argumentasi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logis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masuk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akal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ditanggungjawabake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8077FC7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b. Aksi</w:t>
      </w:r>
    </w:p>
    <w:p w14:paraId="12BDCCBD" w14:textId="77777777" w:rsidR="00FD368E" w:rsidRPr="0051522B" w:rsidRDefault="00FD368E" w:rsidP="00FD368E">
      <w:pPr>
        <w:spacing w:after="0" w:line="240" w:lineRule="auto"/>
        <w:ind w:left="270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aksi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ancase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panggerak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aksi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pepadhan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persuasi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Bedane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mapan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asil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diajap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persuasi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ditujokake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marang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pribadi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lembaga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dene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aksi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nggayuh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bebarengan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pamicarane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wibawa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ngidola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panutan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masyarakat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kaprigelan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prigel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mbangkitake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semangat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664212A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Informasi</w:t>
      </w:r>
      <w:proofErr w:type="spellEnd"/>
    </w:p>
    <w:p w14:paraId="1A590C12" w14:textId="77777777" w:rsidR="00FD368E" w:rsidRPr="0051522B" w:rsidRDefault="00FD368E" w:rsidP="00FD368E">
      <w:pPr>
        <w:spacing w:after="0" w:line="240" w:lineRule="auto"/>
        <w:ind w:left="270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ditindakake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ancas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mratelake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bab.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Swasana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serius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tertib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dibutuhake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kawigaten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dipunjerake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pesen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diwedharake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becike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guneman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cetha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sistematis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trep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kajlentrehake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akurat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Kanthi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mengkono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pamireng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mangerteni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informasi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tumemen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530D0C6" w14:textId="77777777" w:rsidR="00FD368E" w:rsidRPr="00212653" w:rsidRDefault="00FD368E" w:rsidP="00FD368E">
      <w:pPr>
        <w:spacing w:after="0" w:line="240" w:lineRule="auto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</w:t>
      </w:r>
      <w:proofErr w:type="spellStart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Medharake</w:t>
      </w:r>
      <w:proofErr w:type="spellEnd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Sesorah</w:t>
      </w:r>
      <w:proofErr w:type="spellEnd"/>
    </w:p>
    <w:p w14:paraId="1CC62BA6" w14:textId="77777777" w:rsidR="00FD368E" w:rsidRPr="0051522B" w:rsidRDefault="00FD368E" w:rsidP="00FD368E">
      <w:pPr>
        <w:spacing w:after="0" w:line="240" w:lineRule="auto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Medharake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medharake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kasil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dhumateng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audience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lisan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Supaya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ngayahi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jejibahan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mrantasi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kardi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nguciwani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nduweni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sangu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jangkep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wondene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sangune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9855279" w14:textId="77777777" w:rsidR="00FD368E" w:rsidRPr="00212653" w:rsidRDefault="00FD368E" w:rsidP="00FD368E">
      <w:pPr>
        <w:spacing w:after="0" w:line="240" w:lineRule="auto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lastRenderedPageBreak/>
        <w:t>1. Metode</w:t>
      </w:r>
    </w:p>
    <w:p w14:paraId="0AB9DDA0" w14:textId="77777777" w:rsidR="00FD368E" w:rsidRPr="0051522B" w:rsidRDefault="00FD368E" w:rsidP="00FD368E">
      <w:pPr>
        <w:spacing w:after="0" w:line="240" w:lineRule="auto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Pamilihan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metode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dijumbuhake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ancase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Wondene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jinise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metode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</w:p>
    <w:p w14:paraId="17780BBC" w14:textId="77777777" w:rsidR="00FD368E" w:rsidRPr="0051522B" w:rsidRDefault="00FD368E" w:rsidP="00FD368E">
      <w:pPr>
        <w:spacing w:after="0" w:line="240" w:lineRule="auto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kayadene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366DF25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a. Impromptu</w:t>
      </w:r>
    </w:p>
    <w:p w14:paraId="4C8B82F4" w14:textId="77777777" w:rsidR="00FD368E" w:rsidRPr="0051522B" w:rsidRDefault="00FD368E" w:rsidP="00FD368E">
      <w:pPr>
        <w:spacing w:after="0" w:line="240" w:lineRule="auto"/>
        <w:ind w:left="270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Metode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ditindakake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tanpa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anane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persiapan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Sajrone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metode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amung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ngendelake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kaprigelan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metode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asring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kahanan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sarwa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dumadakan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F2BB5DE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b. Memoriter</w:t>
      </w:r>
    </w:p>
    <w:p w14:paraId="6AECB659" w14:textId="77777777" w:rsidR="00FD368E" w:rsidRPr="0051522B" w:rsidRDefault="00FD368E" w:rsidP="00FD368E">
      <w:pPr>
        <w:spacing w:after="0" w:line="240" w:lineRule="auto"/>
        <w:ind w:left="270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Metode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ngapalake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naskah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Metode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jinis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persiapan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linuwih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dhisik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sadurunge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medharake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Metode memoriter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digunakake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adicara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karancang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seminar,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panyuluhan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sapiturute</w:t>
      </w:r>
      <w:proofErr w:type="spellEnd"/>
    </w:p>
    <w:p w14:paraId="161C7716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Naskah</w:t>
      </w:r>
      <w:proofErr w:type="spellEnd"/>
    </w:p>
    <w:p w14:paraId="5D11391E" w14:textId="77777777" w:rsidR="00FD368E" w:rsidRPr="0051522B" w:rsidRDefault="00FD368E" w:rsidP="00FD368E">
      <w:pPr>
        <w:spacing w:after="0" w:line="240" w:lineRule="auto"/>
        <w:ind w:left="270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Metode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maca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naskah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Teks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awujud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tulisan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tangan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ketikan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wiwitan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tumeka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pungkasane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8C92197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d. </w:t>
      </w:r>
      <w:proofErr w:type="spellStart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Ekstemporan</w:t>
      </w:r>
      <w:proofErr w:type="spellEnd"/>
    </w:p>
    <w:p w14:paraId="571A9B0F" w14:textId="77777777" w:rsidR="00FD368E" w:rsidRDefault="00FD368E" w:rsidP="00FD368E">
      <w:pPr>
        <w:spacing w:after="0" w:line="240" w:lineRule="auto"/>
        <w:ind w:left="270"/>
        <w:rPr>
          <w:rFonts w:ascii="Arial Narrow" w:hAnsi="Arial Narrow" w:cs="Arial"/>
          <w:color w:val="000000" w:themeColor="text1"/>
          <w:sz w:val="21"/>
          <w:szCs w:val="21"/>
        </w:rPr>
      </w:pPr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Metode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nyiapake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dhisik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garis-garis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gedhene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konsep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bakal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diwedharake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Sabanjure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kaprigelan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pamicara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reroncenan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mau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dirembakake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51522B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2BB7C5F" w14:textId="77777777" w:rsidR="00FD368E" w:rsidRPr="00212653" w:rsidRDefault="00FD368E" w:rsidP="00FD368E">
      <w:pPr>
        <w:spacing w:after="0" w:line="240" w:lineRule="auto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2. Solah Bawa</w:t>
      </w:r>
    </w:p>
    <w:p w14:paraId="5D9F0DE5" w14:textId="77777777" w:rsidR="00FD368E" w:rsidRPr="00212653" w:rsidRDefault="00FD368E" w:rsidP="00FD368E">
      <w:pPr>
        <w:spacing w:after="0" w:line="240" w:lineRule="auto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mahami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babagan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solah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bawa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kayadene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</w:p>
    <w:p w14:paraId="39E4EBAC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a. </w:t>
      </w:r>
      <w:proofErr w:type="spellStart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Panyawang</w:t>
      </w:r>
      <w:proofErr w:type="spellEnd"/>
    </w:p>
    <w:p w14:paraId="1E320B64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Panyawang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pamedhar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becike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tajem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jatmika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kedhep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liringe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mripat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nyenengake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Panyawang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mandheng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sijine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tamu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jlalatan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mung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ndhingkluk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0EBB002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b. </w:t>
      </w:r>
      <w:proofErr w:type="spellStart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Patrap</w:t>
      </w:r>
      <w:proofErr w:type="spellEnd"/>
    </w:p>
    <w:p w14:paraId="6CCBE470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Nalika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ngayahi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jejibahan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nggatekake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patrap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650780DE" w14:textId="77777777" w:rsidR="00FD368E" w:rsidRPr="00212653" w:rsidRDefault="00FD368E" w:rsidP="00FD368E">
      <w:pPr>
        <w:spacing w:after="0" w:line="240" w:lineRule="auto"/>
        <w:ind w:left="72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1)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tatag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tajem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6BE7A47B" w14:textId="77777777" w:rsidR="00FD368E" w:rsidRPr="00212653" w:rsidRDefault="00FD368E" w:rsidP="00FD368E">
      <w:pPr>
        <w:spacing w:after="0" w:line="240" w:lineRule="auto"/>
        <w:ind w:left="72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2)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ngadeg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tegap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jejeg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ndhoyong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:</w:t>
      </w:r>
    </w:p>
    <w:p w14:paraId="309DE8BD" w14:textId="77777777" w:rsidR="00FD368E" w:rsidRPr="00212653" w:rsidRDefault="00FD368E" w:rsidP="00FD368E">
      <w:pPr>
        <w:spacing w:after="0" w:line="240" w:lineRule="auto"/>
        <w:ind w:left="72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3)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tangane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ngapurancang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34F65D6C" w14:textId="77777777" w:rsidR="00FD368E" w:rsidRPr="00212653" w:rsidRDefault="00FD368E" w:rsidP="00FD368E">
      <w:pPr>
        <w:spacing w:after="0" w:line="240" w:lineRule="auto"/>
        <w:ind w:left="72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4) napas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kena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megap-megap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;</w:t>
      </w:r>
    </w:p>
    <w:p w14:paraId="6A6ACC00" w14:textId="77777777" w:rsidR="00FD368E" w:rsidRPr="00212653" w:rsidRDefault="00FD368E" w:rsidP="00FD368E">
      <w:pPr>
        <w:spacing w:after="0" w:line="240" w:lineRule="auto"/>
        <w:ind w:left="72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5)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gugup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kagetan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nanging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luwes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sumeh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miluta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E211F0D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c. Swara</w:t>
      </w:r>
    </w:p>
    <w:p w14:paraId="77B103A5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swarane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marnis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arum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gandem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kung,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methit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monoton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rancak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mula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digladhi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kanthi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ajeg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. Menawa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prelu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direkam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luwih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dhisik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njur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dirungokake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. Supaya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mangerteni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kurang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apik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kebablasen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CE5CD8C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d. </w:t>
      </w:r>
      <w:proofErr w:type="spellStart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Panyandhang</w:t>
      </w:r>
      <w:proofErr w:type="spellEnd"/>
    </w:p>
    <w:p w14:paraId="770B5065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Panyandhang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becike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besus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pas,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kegedhen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keciliken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Pantes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wasis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milih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kelir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pakulitane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. Aja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nganti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kakehan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asesori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wewangi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. Dene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dandan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samadyane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wae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818190C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e. </w:t>
      </w:r>
      <w:proofErr w:type="spellStart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Paramasastra</w:t>
      </w:r>
      <w:proofErr w:type="spellEnd"/>
    </w:p>
    <w:p w14:paraId="1F8599A2" w14:textId="77777777" w:rsidR="00FD368E" w:rsidRPr="00212653" w:rsidRDefault="00FD368E" w:rsidP="00FD368E">
      <w:pPr>
        <w:spacing w:after="0" w:line="240" w:lineRule="auto"/>
        <w:ind w:left="270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Pamedhar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nggatekake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paramasastra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migunakake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mathis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apik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nyenengake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jalaran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basane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njuwarehi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tansah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nggunakake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rinengga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Saliyane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kuwi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wasis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olah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kridhane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sastra,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paribasan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bebasan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saloka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sanepa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pepindhan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isbat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parikan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wangsalan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3639F23" w14:textId="77777777" w:rsidR="00FD368E" w:rsidRPr="00212653" w:rsidRDefault="00FD368E" w:rsidP="00FD368E">
      <w:pPr>
        <w:spacing w:after="0" w:line="240" w:lineRule="auto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3. </w:t>
      </w:r>
      <w:proofErr w:type="spellStart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Gladhen</w:t>
      </w:r>
      <w:proofErr w:type="spellEnd"/>
    </w:p>
    <w:p w14:paraId="7FDCDFE5" w14:textId="77777777" w:rsidR="00FD368E" w:rsidRPr="00212653" w:rsidRDefault="00FD368E" w:rsidP="00FD368E">
      <w:pPr>
        <w:spacing w:after="0" w:line="240" w:lineRule="auto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Gladhen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yaiku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latian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pacobonan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kanggo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anambah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pengalaman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medharake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Gladhen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tlaten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ajeg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kena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bosenan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syukur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gladhen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sangarepe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kaca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nyawang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sakabehe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solah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bawane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dhewe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Tundhane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kabeh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patrap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kurang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dikulinakake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Sasuwene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gladhen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ana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liya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kajibah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panyaru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kang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mbenerake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supaya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anggone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luwes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pantes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mentes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leres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ngelam-lami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tamu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578660C1" w14:textId="77777777" w:rsidR="00FD368E" w:rsidRPr="00212653" w:rsidRDefault="00FD368E" w:rsidP="00FD368E">
      <w:pPr>
        <w:spacing w:after="0" w:line="240" w:lineRule="auto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4. Tata Krama</w:t>
      </w:r>
    </w:p>
    <w:p w14:paraId="593AC306" w14:textId="77777777" w:rsidR="00FD368E" w:rsidRPr="00212653" w:rsidRDefault="00FD368E" w:rsidP="00FD368E">
      <w:pPr>
        <w:spacing w:after="0" w:line="240" w:lineRule="auto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Wong kang wis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kumawani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madeg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maca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tanggung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jawab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kena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ngremehake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. Mula tata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kramane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wong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kayata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3E58A122" w14:textId="77777777" w:rsidR="00FD368E" w:rsidRPr="00212653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a. Ora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kena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kumalungkung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692A7B07" w14:textId="77777777" w:rsidR="00FD368E" w:rsidRPr="00212653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b.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Tekane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kena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mepet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becike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setengah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jam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sadurunge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adicara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kawiwitan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DBEA80B" w14:textId="77777777" w:rsidR="00FD368E" w:rsidRPr="00212653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c. Bisa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mantep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marem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remen kang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menehi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dhawuh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,</w:t>
      </w:r>
    </w:p>
    <w:p w14:paraId="36416212" w14:textId="77777777" w:rsidR="00FD368E" w:rsidRPr="00212653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d.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Pamaca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mangerteni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paplan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wektu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para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paraga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kadhapuk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ngayahi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jejibahan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55C2F99" w14:textId="77777777" w:rsidR="00FD368E" w:rsidRPr="00212653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e. Ora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kena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ngrembag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bab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opah,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pribadine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kersa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sound system.</w:t>
      </w:r>
    </w:p>
    <w:p w14:paraId="3C9AB901" w14:textId="77777777" w:rsidR="00FD368E" w:rsidRPr="00212653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f.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Panganggo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protokol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takok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nganggo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gaya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Surakarta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apa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Yogyakarta.</w:t>
      </w:r>
    </w:p>
    <w:p w14:paraId="16B82C97" w14:textId="77777777" w:rsidR="00FD368E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g. Menawa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didhawuhi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kang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nduwe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kersa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kena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nulak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kudu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sendika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dhawuh</w:t>
      </w:r>
      <w:proofErr w:type="spellEnd"/>
    </w:p>
    <w:p w14:paraId="32934C70" w14:textId="77777777" w:rsidR="00FD368E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57E82546" w14:textId="77777777" w:rsidR="00FD368E" w:rsidRPr="00212653" w:rsidRDefault="00FD368E" w:rsidP="00FD368E">
      <w:pPr>
        <w:spacing w:after="0" w:line="240" w:lineRule="auto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Ajang </w:t>
      </w:r>
      <w:proofErr w:type="spellStart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Gladhen</w:t>
      </w:r>
      <w:proofErr w:type="spellEnd"/>
    </w:p>
    <w:p w14:paraId="7FEADE4B" w14:textId="77777777" w:rsidR="00FD368E" w:rsidRPr="00212653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Wacanen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ngetrapake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solah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bawa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tata krama kang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becik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!</w:t>
      </w:r>
    </w:p>
    <w:p w14:paraId="705EEAB7" w14:textId="77777777" w:rsidR="00FD368E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368E" w14:paraId="5FE3AA4A" w14:textId="77777777" w:rsidTr="00F32CBA">
        <w:tc>
          <w:tcPr>
            <w:tcW w:w="10790" w:type="dxa"/>
          </w:tcPr>
          <w:p w14:paraId="045F57E9" w14:textId="77777777" w:rsidR="00FD368E" w:rsidRPr="00212653" w:rsidRDefault="00FD368E" w:rsidP="00F32CBA">
            <w:pPr>
              <w:ind w:left="180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</w:pPr>
            <w:proofErr w:type="spellStart"/>
            <w:r w:rsidRPr="00212653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>Dinten</w:t>
            </w:r>
            <w:proofErr w:type="spellEnd"/>
            <w:r w:rsidRPr="00212653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>Kamardikan</w:t>
            </w:r>
            <w:proofErr w:type="spellEnd"/>
            <w:r w:rsidRPr="00212653">
              <w:rPr>
                <w:rFonts w:ascii="Arial Narrow" w:hAnsi="Arial Narrow" w:cs="Arial"/>
                <w:b/>
                <w:bCs/>
                <w:color w:val="000000" w:themeColor="text1"/>
                <w:sz w:val="21"/>
                <w:szCs w:val="21"/>
              </w:rPr>
              <w:t xml:space="preserve"> Indonesia</w:t>
            </w:r>
          </w:p>
          <w:p w14:paraId="58BC28A3" w14:textId="77777777" w:rsidR="00FD368E" w:rsidRPr="00212653" w:rsidRDefault="00FD368E" w:rsidP="00F32CBA">
            <w:pPr>
              <w:ind w:left="18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Sugeng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siyang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456FC863" w14:textId="77777777" w:rsidR="00FD368E" w:rsidRPr="00212653" w:rsidRDefault="00FD368E" w:rsidP="00F32CBA">
            <w:pPr>
              <w:ind w:left="18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Bapak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Kepala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Sekolah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dhahat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kinurmatan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Bapak Ibu Guru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Karyawan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kinurmatan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sedaya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kanca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adhik-adhik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kula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tresnani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Sumangga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sami-sami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ngaturaken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puji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syukur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ngarsanipun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Gusti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Maha Welas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Maha Asih,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sampun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paring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kanikmatan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saha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kasarasan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dhumateng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kula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panjenengan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sami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saengga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wonten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titi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wanci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punika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kula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panjenengan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sami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saged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makempal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wonten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papan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punika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kanthi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wilujeng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kalis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nir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sambekala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6C674944" w14:textId="77777777" w:rsidR="00FD368E" w:rsidRPr="00212653" w:rsidRDefault="00FD368E" w:rsidP="00F32CBA">
            <w:pPr>
              <w:ind w:left="18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Kula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aturaken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agunging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panuwun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kagem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sedaya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sampun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kersa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ngrawuhi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acara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dinten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Kamardikan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punika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Taun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saderengipun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tanggal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17 Agustus 1945,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bangsa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Indonesia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dipunjajah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dening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bangsa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Walanda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bangsa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Jepang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nanging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kanthi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semangat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para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kusumaning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bangsa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ngurbanaken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jiwa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bandha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saengga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bangsa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Indonesia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saged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ngumandhangaken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kamardikanipun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5172A499" w14:textId="77777777" w:rsidR="00FD368E" w:rsidRPr="00212653" w:rsidRDefault="00FD368E" w:rsidP="00F32CBA">
            <w:pPr>
              <w:ind w:left="18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Pramila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saben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tanggal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17 Agustus,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bangsa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Indonesia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mengeti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dinten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Kamardikan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Pengetan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punika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ugi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kangge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atur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panuwun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dhumateng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para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kusumaning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bangsa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awit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saking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pangurbananipun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saengga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ngantos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wekdal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punika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kita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saged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ngraosaken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mardika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tentrem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rukun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tanpa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raos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ajrih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kejajah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dening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bangsa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sanesipun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362154D4" w14:textId="77777777" w:rsidR="00FD368E" w:rsidRPr="00212653" w:rsidRDefault="00FD368E" w:rsidP="00F32CBA">
            <w:pPr>
              <w:ind w:left="18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Para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rawuh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sedaya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kula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urmati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37C01B4A" w14:textId="77777777" w:rsidR="00FD368E" w:rsidRDefault="00FD368E" w:rsidP="00F32CBA">
            <w:pPr>
              <w:ind w:left="180"/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lastRenderedPageBreak/>
              <w:t>Sumangga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sareng-sareng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nyengkuyung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program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pamarentah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kangge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mbangun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negari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supados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dados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negari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makmur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adil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rukun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Punika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saged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kula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aturaken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kathah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kalepatanipun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atur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saha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kirang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trapsila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kula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nyuwun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agunging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pangapunten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Sugeng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siyang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3C08D2DE" w14:textId="77777777" w:rsidR="00FD368E" w:rsidRPr="00212653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398E5D66" w14:textId="77777777" w:rsidR="00FD368E" w:rsidRPr="00212653" w:rsidRDefault="00FD368E" w:rsidP="00FD368E">
      <w:pPr>
        <w:spacing w:after="0" w:line="240" w:lineRule="auto"/>
        <w:ind w:left="180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C. </w:t>
      </w:r>
      <w:proofErr w:type="spellStart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Nulis</w:t>
      </w:r>
      <w:proofErr w:type="spellEnd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Teks </w:t>
      </w:r>
      <w:proofErr w:type="spellStart"/>
      <w:r w:rsidRPr="00212653"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Sesorah</w:t>
      </w:r>
      <w:proofErr w:type="spellEnd"/>
    </w:p>
    <w:p w14:paraId="25A1E839" w14:textId="77777777" w:rsidR="00FD368E" w:rsidRPr="00212653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becike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gawe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cengkorongane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dhisik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Saliyane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iku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olah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kridhaning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basa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. Ing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carane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F56A833" w14:textId="77777777" w:rsidR="00FD368E" w:rsidRPr="00212653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1.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mujudake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bakuning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gagasan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sing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bakal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diwedharake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4A7F9008" w14:textId="77777777" w:rsidR="00FD368E" w:rsidRPr="00212653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2.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Nemtokake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topik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nglumpukake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bahan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topik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bahan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piranti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sing paling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penting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amarga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tanpa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kalorone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kita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ora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bisa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1AC56524" w14:textId="77777777" w:rsidR="00FD368E" w:rsidRPr="00212653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3.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cengkorongan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nalika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kudu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jumbuh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karo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perangan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21C5CE94" w14:textId="77777777" w:rsidR="00FD368E" w:rsidRDefault="00FD368E" w:rsidP="00FD368E">
      <w:pPr>
        <w:spacing w:after="0" w:line="240" w:lineRule="auto"/>
        <w:ind w:left="180"/>
        <w:rPr>
          <w:rFonts w:ascii="Arial Narrow" w:hAnsi="Arial Narrow" w:cs="Arial"/>
          <w:color w:val="000000" w:themeColor="text1"/>
          <w:sz w:val="21"/>
          <w:szCs w:val="21"/>
        </w:rPr>
      </w:pPr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Coba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setitikna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tuladhane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nulis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ngisor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iki</w:t>
      </w:r>
      <w:proofErr w:type="spellEnd"/>
      <w:r w:rsidRPr="00212653">
        <w:rPr>
          <w:rFonts w:ascii="Arial Narrow" w:hAnsi="Arial Narrow" w:cs="Arial"/>
          <w:color w:val="000000" w:themeColor="text1"/>
          <w:sz w:val="21"/>
          <w:szCs w:val="21"/>
        </w:rPr>
        <w:t>!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10610"/>
      </w:tblGrid>
      <w:tr w:rsidR="00FD368E" w14:paraId="55E83E2A" w14:textId="77777777" w:rsidTr="00F32CBA">
        <w:tc>
          <w:tcPr>
            <w:tcW w:w="10790" w:type="dxa"/>
          </w:tcPr>
          <w:p w14:paraId="3C92B598" w14:textId="77777777" w:rsidR="00FD368E" w:rsidRPr="00212653" w:rsidRDefault="00FD368E" w:rsidP="00F32CBA">
            <w:pP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Tema: Pendidikan moral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sekolah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634D5A0A" w14:textId="77777777" w:rsidR="00FD368E" w:rsidRPr="00212653" w:rsidRDefault="00FD368E" w:rsidP="00F32CBA">
            <w:pP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Topik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: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Tawuran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Siswa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298418F6" w14:textId="77777777" w:rsidR="00FD368E" w:rsidRPr="005F3181" w:rsidRDefault="00FD368E" w:rsidP="00F32CBA">
            <w:pPr>
              <w:ind w:left="180"/>
              <w:jc w:val="right"/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>(Salam Pambuka)</w:t>
            </w:r>
          </w:p>
          <w:p w14:paraId="4BBE5B5A" w14:textId="77777777" w:rsidR="00FD368E" w:rsidRPr="00212653" w:rsidRDefault="00FD368E" w:rsidP="00F32CBA">
            <w:pPr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Sugeng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enjang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60C35832" w14:textId="77777777" w:rsidR="00FD368E" w:rsidRPr="005F3181" w:rsidRDefault="00FD368E" w:rsidP="00F32CBA">
            <w:pPr>
              <w:ind w:left="180"/>
              <w:jc w:val="right"/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(Atur </w:t>
            </w:r>
            <w:proofErr w:type="spellStart"/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>Pakurmatan</w:t>
            </w:r>
            <w:proofErr w:type="spellEnd"/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>)</w:t>
            </w:r>
          </w:p>
          <w:p w14:paraId="411B6176" w14:textId="77777777" w:rsidR="00FD368E" w:rsidRPr="00212653" w:rsidRDefault="00FD368E" w:rsidP="00F32CBA">
            <w:pPr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Para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sesepuh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pinisepuh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satuhu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pantes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sinudarsana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(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kawula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bekteni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). Para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rawuh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kakung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sumawana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putri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dhahat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kinurmatan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5276C9E7" w14:textId="77777777" w:rsidR="00FD368E" w:rsidRPr="005F3181" w:rsidRDefault="00FD368E" w:rsidP="00F32CBA">
            <w:pPr>
              <w:ind w:left="180"/>
              <w:jc w:val="right"/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>(Atur Sukur)</w:t>
            </w:r>
          </w:p>
          <w:p w14:paraId="322C7B2F" w14:textId="77777777" w:rsidR="00FD368E" w:rsidRPr="00212653" w:rsidRDefault="00FD368E" w:rsidP="00F32CBA">
            <w:pPr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Puji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syukur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konjuk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wonten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ngarsanipun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Gusti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Maha Asih,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awit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wekdal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menika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kita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sedaya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taksih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pinaringan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rahmat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saengga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kita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saged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makempal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kanthi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pinaringan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karaharjan</w:t>
            </w:r>
            <w:proofErr w:type="spellEnd"/>
            <w:r w:rsidRPr="00212653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6F7E92DD" w14:textId="77777777" w:rsidR="00FD368E" w:rsidRDefault="00FD368E" w:rsidP="00F32CBA">
            <w:pPr>
              <w:jc w:val="right"/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>(Isi Sesorah)</w:t>
            </w:r>
          </w:p>
          <w:p w14:paraId="65D50B7D" w14:textId="77777777" w:rsidR="00FD368E" w:rsidRPr="005F3181" w:rsidRDefault="00FD368E" w:rsidP="00F32CBA">
            <w:pPr>
              <w:jc w:val="both"/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Bapak Ibu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minulya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3926A722" w14:textId="77777777" w:rsidR="00FD368E" w:rsidRPr="005F3181" w:rsidRDefault="00FD368E" w:rsidP="00F32CBA">
            <w:pPr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Sekolah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inggih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menika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lembaga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pamucalan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kanthi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resmi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ngawontenaken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kegiyatan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panyinaon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kanthi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sistematis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sengaja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ugi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terarah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konjuk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dipuntumindakake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dening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pamucal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profesional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kaliyan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program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dituangaken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lebet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kurikulum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kawiwit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saking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taman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kanak-kanak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ngantos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guron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inggil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1AE68C56" w14:textId="77777777" w:rsidR="00FD368E" w:rsidRPr="005F3181" w:rsidRDefault="00FD368E" w:rsidP="00F32CBA">
            <w:pPr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Sekolah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nggadhahi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peran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lebet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numindakake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warisan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ngelmi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warisan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budaya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ugi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warisan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katrampilan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Lebet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perananipun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dados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setunggal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lembaga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montenaken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pamucalan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formal,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sekolah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sakedahipun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nanemaken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aos-aos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luhur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dhateng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pamawi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wucal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salah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satunggalipun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aos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tresna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tentrem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utawi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wonten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basa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Indonesianipun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"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cinta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damai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".</w:t>
            </w:r>
          </w:p>
          <w:p w14:paraId="19A26F93" w14:textId="77777777" w:rsidR="00FD368E" w:rsidRPr="005F3181" w:rsidRDefault="00FD368E" w:rsidP="00F32CBA">
            <w:pPr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Akhir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menika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kathah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kedadosan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tawuran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antawis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murid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tamtu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nggadhahi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dampak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kirang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Kedadosanipun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tawuran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punika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amargi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kathah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faktor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kadosta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pengaruh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kanca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kirangipun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piwucal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saking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tiyang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sepuh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sanes-sanesipun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079F13F3" w14:textId="77777777" w:rsidR="00FD368E" w:rsidRPr="005F3181" w:rsidRDefault="00FD368E" w:rsidP="00F32CBA">
            <w:pPr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Agung para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rawuh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bagya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mulya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tiyang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sepuh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nggadhahi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sabenan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wigati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lebet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pangrembakan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lare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ugi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kedah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tetep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nyukakaken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wejangan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dhateng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putranipun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Kathahipun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tawuran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kerengan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antawis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murid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siji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sijine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kala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menika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nyukakaken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sinyal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menawi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tiyang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sepuh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ugi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nggadhahi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peran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salebet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pananeman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aos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tresna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tentrem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utawi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tresna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damai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anak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kawit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alit,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Pananeman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raos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tresna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tentrem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kawit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alit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kajengipun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lare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nggadhahi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kelingan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gesang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tentreman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kaliyan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sesami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7CCD17EE" w14:textId="77777777" w:rsidR="00FD368E" w:rsidRPr="005F3181" w:rsidRDefault="00FD368E" w:rsidP="00F32CBA">
            <w:pPr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Pananeman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aos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tresna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tentrem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lare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saged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dipunawiti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saking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nepangaken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lare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cara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kekancan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kaliyan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kanca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ugi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tiyang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benten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Mucalaken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lare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konjuk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mboten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mbedak-mbedakake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kanca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setunggal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kaliyan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benten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mucalaken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lare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konjuk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mboten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nggadhahi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aos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dendam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majeng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tiyang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benten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mucalaken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anak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konjuk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nggadhahi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sportivitas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lebet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samukawis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hal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mucalaken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lare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konjuk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mboten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iri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lare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tiyang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benten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utawi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kanca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sanes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631C10AD" w14:textId="77777777" w:rsidR="00FD368E" w:rsidRPr="005F3181" w:rsidRDefault="00FD368E" w:rsidP="00F32CBA">
            <w:pPr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Ugi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basa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dhateng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tiyang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sepuh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saged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dipunmangerteni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piyambake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sedaya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tamu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kemawon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badhe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ndamel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lare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mangertosi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Asring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ngemutaken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lebet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dolanan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kados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outbond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badhe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mucalaken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menawi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kedah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nggadhahi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watek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sportif,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kompak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kerja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sama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sami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mbiyantu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uga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gesang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sareng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lebet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katentreman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46B8A992" w14:textId="77777777" w:rsidR="00FD368E" w:rsidRPr="005F3181" w:rsidRDefault="00FD368E" w:rsidP="00F32CBA">
            <w:pPr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Bapak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ibu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ingkang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sinuba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pakurmatan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354E0F05" w14:textId="77777777" w:rsidR="00FD368E" w:rsidRPr="005F3181" w:rsidRDefault="00FD368E" w:rsidP="00F32CBA">
            <w:pPr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Pananeman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aos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tresna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tentrem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sekedhik-sekedhik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badhe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nyukakaken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penyadaran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ing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anak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kawit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dini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babagan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wigatinipun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gesang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tentreman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kaliyan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tiyang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benten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Uga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nalika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diwasa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samangkih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anak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badhe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ngelingi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menawi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mboten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kedah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wonten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kekerasan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ugi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tawuran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konjuk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saben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ngrampungi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masalah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0EA30983" w14:textId="77777777" w:rsidR="00FD368E" w:rsidRPr="005F3181" w:rsidRDefault="00FD368E" w:rsidP="00F32CBA">
            <w:pPr>
              <w:jc w:val="right"/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>(</w:t>
            </w:r>
            <w:proofErr w:type="spellStart"/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>Dudutan</w:t>
            </w:r>
            <w:proofErr w:type="spellEnd"/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>)</w:t>
            </w:r>
          </w:p>
          <w:p w14:paraId="1FB0A023" w14:textId="77777777" w:rsidR="00FD368E" w:rsidRPr="005F3181" w:rsidRDefault="00FD368E" w:rsidP="00F32CBA">
            <w:pPr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Lantaran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sesorah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menika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kula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ngemutaken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dhumateng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awak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kula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piyambak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ugi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para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rawuh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sedaya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sumangga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kita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kedah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langkung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ngatos-atos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anggenipun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paring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piwulang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tumrap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lare-lare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kita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sedaya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55FC255F" w14:textId="77777777" w:rsidR="00FD368E" w:rsidRPr="005F3181" w:rsidRDefault="00FD368E" w:rsidP="00F32CBA">
            <w:pPr>
              <w:jc w:val="right"/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</w:pPr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(Atur </w:t>
            </w:r>
            <w:proofErr w:type="spellStart"/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>Pangapura</w:t>
            </w:r>
            <w:proofErr w:type="spellEnd"/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>)</w:t>
            </w:r>
          </w:p>
          <w:p w14:paraId="4532925D" w14:textId="77777777" w:rsidR="00FD368E" w:rsidRPr="005F3181" w:rsidRDefault="00FD368E" w:rsidP="00F32CBA">
            <w:pPr>
              <w:jc w:val="both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Mekaten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sekedhik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atur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kula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wonten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enjang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menika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mugi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dados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pamriksa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dhateng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kita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sedaya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.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Cekap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mekaten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atur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kula,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mbok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bilih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anggen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kula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ngaturaken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sesorah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wonten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galap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gangsuling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atur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saha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kirang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tata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trapsila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mugi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para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rawuh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kersa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paring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agunging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samodra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pangaksama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  <w:p w14:paraId="4025E65B" w14:textId="77777777" w:rsidR="00FD368E" w:rsidRPr="005F3181" w:rsidRDefault="00FD368E" w:rsidP="00F32CBA">
            <w:pPr>
              <w:jc w:val="right"/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(</w:t>
            </w:r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 xml:space="preserve">Salam </w:t>
            </w:r>
            <w:proofErr w:type="spellStart"/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>Panutup</w:t>
            </w:r>
            <w:proofErr w:type="spellEnd"/>
            <w:r w:rsidRPr="005F3181">
              <w:rPr>
                <w:rFonts w:ascii="Arial Narrow" w:hAnsi="Arial Narrow" w:cs="Arial"/>
                <w:b/>
                <w:bCs/>
                <w:i/>
                <w:iCs/>
                <w:color w:val="000000" w:themeColor="text1"/>
                <w:sz w:val="21"/>
                <w:szCs w:val="21"/>
              </w:rPr>
              <w:t>)</w:t>
            </w:r>
          </w:p>
          <w:p w14:paraId="09031278" w14:textId="77777777" w:rsidR="00FD368E" w:rsidRDefault="00FD368E" w:rsidP="00F32CBA">
            <w:pPr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</w:pP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Sugeng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enjang</w:t>
            </w:r>
            <w:proofErr w:type="spellEnd"/>
            <w:r w:rsidRPr="005F3181">
              <w:rPr>
                <w:rFonts w:ascii="Arial Narrow" w:hAnsi="Arial Narrow" w:cs="Arial"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3C1D0855" w14:textId="77777777" w:rsidR="00FD368E" w:rsidRPr="00FD368E" w:rsidRDefault="00FD368E" w:rsidP="00FD368E">
      <w:p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</w:p>
    <w:p w14:paraId="75CAA02B" w14:textId="3A4A007D" w:rsidR="00FD368E" w:rsidRDefault="00FD368E" w:rsidP="00905EA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Langkah-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langkah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Pembelajaran</w:t>
      </w:r>
      <w:proofErr w:type="spellEnd"/>
    </w:p>
    <w:p w14:paraId="79EC49E0" w14:textId="6924CBB2" w:rsidR="00FD368E" w:rsidRDefault="00FD368E" w:rsidP="00FD368E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Tindakna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miturut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dhawuhe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!</w:t>
      </w:r>
    </w:p>
    <w:p w14:paraId="0846BC4F" w14:textId="5528C8C6" w:rsidR="00FD368E" w:rsidRDefault="00FD368E" w:rsidP="00FD368E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Tindakna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kanti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Teknik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Imp</w:t>
      </w:r>
      <w:r w:rsidR="00410CD1">
        <w:rPr>
          <w:rFonts w:ascii="Arial Narrow" w:hAnsi="Arial Narrow" w:cs="Arial"/>
          <w:color w:val="000000" w:themeColor="text1"/>
          <w:sz w:val="21"/>
          <w:szCs w:val="21"/>
        </w:rPr>
        <w:t>romtu</w:t>
      </w:r>
      <w:proofErr w:type="spellEnd"/>
      <w:r w:rsidR="00410CD1">
        <w:rPr>
          <w:rFonts w:ascii="Arial Narrow" w:hAnsi="Arial Narrow" w:cs="Arial"/>
          <w:color w:val="000000" w:themeColor="text1"/>
          <w:sz w:val="21"/>
          <w:szCs w:val="21"/>
        </w:rPr>
        <w:t xml:space="preserve">, </w:t>
      </w:r>
      <w:proofErr w:type="spellStart"/>
      <w:r w:rsidR="00410CD1">
        <w:rPr>
          <w:rFonts w:ascii="Arial Narrow" w:hAnsi="Arial Narrow" w:cs="Arial"/>
          <w:color w:val="000000" w:themeColor="text1"/>
          <w:sz w:val="21"/>
          <w:szCs w:val="21"/>
        </w:rPr>
        <w:t>tegese</w:t>
      </w:r>
      <w:proofErr w:type="spellEnd"/>
      <w:r w:rsidR="00410CD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410CD1"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 w:rsidR="00410CD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410CD1">
        <w:rPr>
          <w:rFonts w:ascii="Arial Narrow" w:hAnsi="Arial Narrow" w:cs="Arial"/>
          <w:color w:val="000000" w:themeColor="text1"/>
          <w:sz w:val="21"/>
          <w:szCs w:val="21"/>
        </w:rPr>
        <w:t>dadakan</w:t>
      </w:r>
      <w:proofErr w:type="spellEnd"/>
      <w:r w:rsidR="00410CD1">
        <w:rPr>
          <w:rFonts w:ascii="Arial Narrow" w:hAnsi="Arial Narrow" w:cs="Arial"/>
          <w:color w:val="000000" w:themeColor="text1"/>
          <w:sz w:val="21"/>
          <w:szCs w:val="21"/>
        </w:rPr>
        <w:t xml:space="preserve">. </w:t>
      </w:r>
      <w:proofErr w:type="spellStart"/>
      <w:r w:rsidR="00410CD1">
        <w:rPr>
          <w:rFonts w:ascii="Arial Narrow" w:hAnsi="Arial Narrow" w:cs="Arial"/>
          <w:color w:val="000000" w:themeColor="text1"/>
          <w:sz w:val="21"/>
          <w:szCs w:val="21"/>
        </w:rPr>
        <w:t>Miliha</w:t>
      </w:r>
      <w:proofErr w:type="spellEnd"/>
      <w:r w:rsidR="00410CD1">
        <w:rPr>
          <w:rFonts w:ascii="Arial Narrow" w:hAnsi="Arial Narrow" w:cs="Arial"/>
          <w:color w:val="000000" w:themeColor="text1"/>
          <w:sz w:val="21"/>
          <w:szCs w:val="21"/>
        </w:rPr>
        <w:t xml:space="preserve"> salah </w:t>
      </w:r>
      <w:proofErr w:type="spellStart"/>
      <w:r w:rsidR="00410CD1">
        <w:rPr>
          <w:rFonts w:ascii="Arial Narrow" w:hAnsi="Arial Narrow" w:cs="Arial"/>
          <w:color w:val="000000" w:themeColor="text1"/>
          <w:sz w:val="21"/>
          <w:szCs w:val="21"/>
        </w:rPr>
        <w:t>siji</w:t>
      </w:r>
      <w:proofErr w:type="spellEnd"/>
      <w:r w:rsidR="00410CD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410CD1">
        <w:rPr>
          <w:rFonts w:ascii="Arial Narrow" w:hAnsi="Arial Narrow" w:cs="Arial"/>
          <w:color w:val="000000" w:themeColor="text1"/>
          <w:sz w:val="21"/>
          <w:szCs w:val="21"/>
        </w:rPr>
        <w:t>tema</w:t>
      </w:r>
      <w:proofErr w:type="spellEnd"/>
      <w:r w:rsidR="00410CD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410CD1">
        <w:rPr>
          <w:rFonts w:ascii="Arial Narrow" w:hAnsi="Arial Narrow" w:cs="Arial"/>
          <w:color w:val="000000" w:themeColor="text1"/>
          <w:sz w:val="21"/>
          <w:szCs w:val="21"/>
        </w:rPr>
        <w:t>banjur</w:t>
      </w:r>
      <w:proofErr w:type="spellEnd"/>
      <w:r w:rsidR="00410CD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410CD1">
        <w:rPr>
          <w:rFonts w:ascii="Arial Narrow" w:hAnsi="Arial Narrow" w:cs="Arial"/>
          <w:color w:val="000000" w:themeColor="text1"/>
          <w:sz w:val="21"/>
          <w:szCs w:val="21"/>
        </w:rPr>
        <w:t>andharna</w:t>
      </w:r>
      <w:proofErr w:type="spellEnd"/>
      <w:r w:rsidR="00410CD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410CD1"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 w:rsidR="00410CD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410CD1">
        <w:rPr>
          <w:rFonts w:ascii="Arial Narrow" w:hAnsi="Arial Narrow" w:cs="Arial"/>
          <w:color w:val="000000" w:themeColor="text1"/>
          <w:sz w:val="21"/>
          <w:szCs w:val="21"/>
        </w:rPr>
        <w:t>ngarep</w:t>
      </w:r>
      <w:proofErr w:type="spellEnd"/>
      <w:r w:rsidR="00410CD1"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 w:rsidR="00410CD1">
        <w:rPr>
          <w:rFonts w:ascii="Arial Narrow" w:hAnsi="Arial Narrow" w:cs="Arial"/>
          <w:color w:val="000000" w:themeColor="text1"/>
          <w:sz w:val="21"/>
          <w:szCs w:val="21"/>
        </w:rPr>
        <w:t>kelas</w:t>
      </w:r>
      <w:proofErr w:type="spellEnd"/>
      <w:r w:rsidR="00410CD1"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7CF5EE7B" w14:textId="77777777" w:rsidR="00410CD1" w:rsidRDefault="00410CD1" w:rsidP="00FD368E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</w:p>
    <w:p w14:paraId="5F73CD85" w14:textId="2432FE71" w:rsidR="00410CD1" w:rsidRDefault="00410CD1" w:rsidP="00FD368E">
      <w:pPr>
        <w:pStyle w:val="ListParagraph"/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Tindakna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kagiyatan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ing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ngisor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iki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kanggo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pikantuk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pengalaman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sinau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sing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luwih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mligi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!</w:t>
      </w:r>
    </w:p>
    <w:p w14:paraId="714EF461" w14:textId="784850ED" w:rsidR="00410CD1" w:rsidRDefault="00410CD1" w:rsidP="00410CD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Goleka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tuladha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video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sesoah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ing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tipi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utawa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internet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saka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sawijine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public figure.</w:t>
      </w:r>
    </w:p>
    <w:p w14:paraId="32388A61" w14:textId="34658DB8" w:rsidR="00410CD1" w:rsidRPr="00410CD1" w:rsidRDefault="00410CD1" w:rsidP="00410CD1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Salinen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teks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kasebut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lan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temtokna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struktur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uga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ancase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sesorah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>.</w:t>
      </w:r>
    </w:p>
    <w:p w14:paraId="0B770D8C" w14:textId="029D8D7F" w:rsidR="00FD368E" w:rsidRDefault="00FD368E" w:rsidP="00905EA5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 Narrow" w:hAnsi="Arial Narrow" w:cs="Arial"/>
          <w:b/>
          <w:bCs/>
          <w:color w:val="000000" w:themeColor="text1"/>
          <w:sz w:val="21"/>
          <w:szCs w:val="21"/>
        </w:rPr>
      </w:pP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Sumber</w:t>
      </w:r>
      <w:proofErr w:type="spellEnd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 xml:space="preserve"> </w:t>
      </w:r>
      <w:proofErr w:type="spellStart"/>
      <w:r>
        <w:rPr>
          <w:rFonts w:ascii="Arial Narrow" w:hAnsi="Arial Narrow" w:cs="Arial"/>
          <w:b/>
          <w:bCs/>
          <w:color w:val="000000" w:themeColor="text1"/>
          <w:sz w:val="21"/>
          <w:szCs w:val="21"/>
        </w:rPr>
        <w:t>Belajar</w:t>
      </w:r>
      <w:proofErr w:type="spellEnd"/>
    </w:p>
    <w:p w14:paraId="061BF80C" w14:textId="261C1FD7" w:rsidR="00FD368E" w:rsidRPr="00FD368E" w:rsidRDefault="00FD368E" w:rsidP="00FD368E">
      <w:pPr>
        <w:pStyle w:val="ListParagraph"/>
        <w:spacing w:after="0" w:line="240" w:lineRule="auto"/>
        <w:jc w:val="both"/>
        <w:rPr>
          <w:rFonts w:ascii="Arial Narrow" w:hAnsi="Arial Narrow" w:cs="Arial"/>
          <w:color w:val="000000" w:themeColor="text1"/>
          <w:sz w:val="21"/>
          <w:szCs w:val="21"/>
        </w:rPr>
      </w:pPr>
      <w:r w:rsidRPr="005B03B0">
        <w:rPr>
          <w:rFonts w:ascii="Arial Narrow" w:hAnsi="Arial Narrow" w:cs="Arial"/>
          <w:color w:val="000000" w:themeColor="text1"/>
          <w:sz w:val="21"/>
          <w:szCs w:val="21"/>
        </w:rPr>
        <w:t>Agustina, Yunika</w:t>
      </w:r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Tri. 2023. Bahasa Jawa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Kelas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XI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untuk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 xml:space="preserve"> SMA/MA SMK/MAK. Aksa Boemi </w:t>
      </w:r>
      <w:proofErr w:type="spellStart"/>
      <w:r>
        <w:rPr>
          <w:rFonts w:ascii="Arial Narrow" w:hAnsi="Arial Narrow" w:cs="Arial"/>
          <w:color w:val="000000" w:themeColor="text1"/>
          <w:sz w:val="21"/>
          <w:szCs w:val="21"/>
        </w:rPr>
        <w:t>Cendekia</w:t>
      </w:r>
      <w:proofErr w:type="spellEnd"/>
      <w:r>
        <w:rPr>
          <w:rFonts w:ascii="Arial Narrow" w:hAnsi="Arial Narrow" w:cs="Arial"/>
          <w:color w:val="000000" w:themeColor="text1"/>
          <w:sz w:val="21"/>
          <w:szCs w:val="21"/>
        </w:rPr>
        <w:t>. Surakarta</w:t>
      </w:r>
    </w:p>
    <w:sectPr w:rsidR="00FD368E" w:rsidRPr="00FD368E" w:rsidSect="00615D6A">
      <w:pgSz w:w="12240" w:h="1872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65CB"/>
    <w:multiLevelType w:val="hybridMultilevel"/>
    <w:tmpl w:val="4A5C2BA2"/>
    <w:lvl w:ilvl="0" w:tplc="DEDC39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B7223B"/>
    <w:multiLevelType w:val="hybridMultilevel"/>
    <w:tmpl w:val="DBF007C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AF0E1D"/>
    <w:multiLevelType w:val="hybridMultilevel"/>
    <w:tmpl w:val="950C6528"/>
    <w:lvl w:ilvl="0" w:tplc="08EC8304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7860256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AE87EC6"/>
    <w:multiLevelType w:val="hybridMultilevel"/>
    <w:tmpl w:val="8E96B5D2"/>
    <w:lvl w:ilvl="0" w:tplc="281872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A67BFF"/>
    <w:multiLevelType w:val="hybridMultilevel"/>
    <w:tmpl w:val="7DFC93AA"/>
    <w:lvl w:ilvl="0" w:tplc="04090015">
      <w:start w:val="1"/>
      <w:numFmt w:val="upperLetter"/>
      <w:lvlText w:val="%1."/>
      <w:lvlJc w:val="left"/>
      <w:pPr>
        <w:ind w:left="1647" w:hanging="360"/>
      </w:p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24F15BED"/>
    <w:multiLevelType w:val="hybridMultilevel"/>
    <w:tmpl w:val="4F365AD6"/>
    <w:lvl w:ilvl="0" w:tplc="300498CA">
      <w:start w:val="1"/>
      <w:numFmt w:val="upperLetter"/>
      <w:lvlText w:val="%1."/>
      <w:lvlJc w:val="left"/>
      <w:pPr>
        <w:ind w:left="1287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C771830"/>
    <w:multiLevelType w:val="hybridMultilevel"/>
    <w:tmpl w:val="62D4B2DC"/>
    <w:lvl w:ilvl="0" w:tplc="232E16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073474"/>
    <w:multiLevelType w:val="hybridMultilevel"/>
    <w:tmpl w:val="FAD420EC"/>
    <w:lvl w:ilvl="0" w:tplc="04090017">
      <w:start w:val="1"/>
      <w:numFmt w:val="lowerLetter"/>
      <w:lvlText w:val="%1)"/>
      <w:lvlJc w:val="left"/>
      <w:pPr>
        <w:ind w:left="1647" w:hanging="360"/>
      </w:pPr>
    </w:lvl>
    <w:lvl w:ilvl="1" w:tplc="04090019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38A41B25"/>
    <w:multiLevelType w:val="hybridMultilevel"/>
    <w:tmpl w:val="08EEEFD2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 w15:restartNumberingAfterBreak="0">
    <w:nsid w:val="39843BAD"/>
    <w:multiLevelType w:val="hybridMultilevel"/>
    <w:tmpl w:val="2A4612B8"/>
    <w:lvl w:ilvl="0" w:tplc="DEB2E9C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E587CF1"/>
    <w:multiLevelType w:val="hybridMultilevel"/>
    <w:tmpl w:val="207471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73A07FB"/>
    <w:multiLevelType w:val="hybridMultilevel"/>
    <w:tmpl w:val="D2AA7C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6D96"/>
    <w:multiLevelType w:val="hybridMultilevel"/>
    <w:tmpl w:val="A296F50C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62FF1AC0"/>
    <w:multiLevelType w:val="hybridMultilevel"/>
    <w:tmpl w:val="DD989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2646C"/>
    <w:multiLevelType w:val="hybridMultilevel"/>
    <w:tmpl w:val="92F2E944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 w15:restartNumberingAfterBreak="0">
    <w:nsid w:val="6C9322A7"/>
    <w:multiLevelType w:val="hybridMultilevel"/>
    <w:tmpl w:val="32F8CD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8621A"/>
    <w:multiLevelType w:val="hybridMultilevel"/>
    <w:tmpl w:val="011040DA"/>
    <w:lvl w:ilvl="0" w:tplc="B866D65C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E6B1438"/>
    <w:multiLevelType w:val="hybridMultilevel"/>
    <w:tmpl w:val="0BCCCDB2"/>
    <w:lvl w:ilvl="0" w:tplc="0A1633E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1633193">
    <w:abstractNumId w:val="5"/>
  </w:num>
  <w:num w:numId="2" w16cid:durableId="899094908">
    <w:abstractNumId w:val="0"/>
  </w:num>
  <w:num w:numId="3" w16cid:durableId="1180121589">
    <w:abstractNumId w:val="7"/>
  </w:num>
  <w:num w:numId="4" w16cid:durableId="1085801221">
    <w:abstractNumId w:val="2"/>
  </w:num>
  <w:num w:numId="5" w16cid:durableId="1206336609">
    <w:abstractNumId w:val="6"/>
  </w:num>
  <w:num w:numId="6" w16cid:durableId="1516530867">
    <w:abstractNumId w:val="16"/>
  </w:num>
  <w:num w:numId="7" w16cid:durableId="120660320">
    <w:abstractNumId w:val="17"/>
  </w:num>
  <w:num w:numId="8" w16cid:durableId="1918981451">
    <w:abstractNumId w:val="9"/>
  </w:num>
  <w:num w:numId="9" w16cid:durableId="21979197">
    <w:abstractNumId w:val="12"/>
  </w:num>
  <w:num w:numId="10" w16cid:durableId="730470607">
    <w:abstractNumId w:val="14"/>
  </w:num>
  <w:num w:numId="11" w16cid:durableId="876114956">
    <w:abstractNumId w:val="8"/>
  </w:num>
  <w:num w:numId="12" w16cid:durableId="1785615861">
    <w:abstractNumId w:val="13"/>
  </w:num>
  <w:num w:numId="13" w16cid:durableId="1971200930">
    <w:abstractNumId w:val="10"/>
  </w:num>
  <w:num w:numId="14" w16cid:durableId="1832721717">
    <w:abstractNumId w:val="4"/>
  </w:num>
  <w:num w:numId="15" w16cid:durableId="1012296326">
    <w:abstractNumId w:val="15"/>
  </w:num>
  <w:num w:numId="16" w16cid:durableId="58676972">
    <w:abstractNumId w:val="11"/>
  </w:num>
  <w:num w:numId="17" w16cid:durableId="677854368">
    <w:abstractNumId w:val="1"/>
  </w:num>
  <w:num w:numId="18" w16cid:durableId="973682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29"/>
    <w:rsid w:val="000018E7"/>
    <w:rsid w:val="000E7C29"/>
    <w:rsid w:val="0011673C"/>
    <w:rsid w:val="001A7915"/>
    <w:rsid w:val="00212653"/>
    <w:rsid w:val="002206B1"/>
    <w:rsid w:val="00410CD1"/>
    <w:rsid w:val="0051522B"/>
    <w:rsid w:val="0054247A"/>
    <w:rsid w:val="00545F6D"/>
    <w:rsid w:val="005B03B0"/>
    <w:rsid w:val="005F3181"/>
    <w:rsid w:val="005F6671"/>
    <w:rsid w:val="00615D6A"/>
    <w:rsid w:val="00620D39"/>
    <w:rsid w:val="006408FF"/>
    <w:rsid w:val="00716227"/>
    <w:rsid w:val="0079116A"/>
    <w:rsid w:val="00791A77"/>
    <w:rsid w:val="00852400"/>
    <w:rsid w:val="00905EA5"/>
    <w:rsid w:val="00BB6C7F"/>
    <w:rsid w:val="00BD7E45"/>
    <w:rsid w:val="00D4374B"/>
    <w:rsid w:val="00D6349B"/>
    <w:rsid w:val="00D81D4F"/>
    <w:rsid w:val="00D94BD4"/>
    <w:rsid w:val="00DB3FB0"/>
    <w:rsid w:val="00DE27CF"/>
    <w:rsid w:val="00E1696F"/>
    <w:rsid w:val="00EE5292"/>
    <w:rsid w:val="00F120E5"/>
    <w:rsid w:val="00F34E76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4C537"/>
  <w15:chartTrackingRefBased/>
  <w15:docId w15:val="{D8C07E1E-8A3C-4D09-8903-57EFBC68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7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7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7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7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7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7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7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7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7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7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7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7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7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7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7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7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7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7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7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7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7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7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7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7C29"/>
    <w:rPr>
      <w:i/>
      <w:iCs/>
      <w:color w:val="404040" w:themeColor="text1" w:themeTint="BF"/>
    </w:rPr>
  </w:style>
  <w:style w:type="paragraph" w:styleId="ListParagraph">
    <w:name w:val="List Paragraph"/>
    <w:aliases w:val="Body of text,Colorful List - Accent 11,List Paragraph1,Body of text+1,Body of text+2,Body of text+3,List Paragraph11,Body of textCxSp,Medium Grid 1 - Accent 21,HEADING 1,soal jawab,&quot;List Paragraph,List Paragraph1&quot;,List Paragraph2"/>
    <w:basedOn w:val="Normal"/>
    <w:link w:val="ListParagraphChar"/>
    <w:uiPriority w:val="1"/>
    <w:qFormat/>
    <w:rsid w:val="000E7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7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7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7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7C29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0E7C29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Body of textCxSp Char,Medium Grid 1 - Accent 21 Char,HEADING 1 Char"/>
    <w:link w:val="ListParagraph"/>
    <w:uiPriority w:val="1"/>
    <w:qFormat/>
    <w:locked/>
    <w:rsid w:val="000E7C29"/>
  </w:style>
  <w:style w:type="table" w:styleId="TableGrid">
    <w:name w:val="Table Grid"/>
    <w:basedOn w:val="TableNormal"/>
    <w:uiPriority w:val="39"/>
    <w:rsid w:val="00852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10</Pages>
  <Words>6674</Words>
  <Characters>38044</Characters>
  <Application>Microsoft Office Word</Application>
  <DocSecurity>0</DocSecurity>
  <Lines>317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2025-08-23T01:28:00Z</dcterms:created>
  <dcterms:modified xsi:type="dcterms:W3CDTF">2025-08-29T02:17:00Z</dcterms:modified>
</cp:coreProperties>
</file>